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ICSection"/>
        <w:tag w:val="1"/>
        <w:id w:val="1831168964"/>
        <w:placeholder>
          <w:docPart w:val="DefaultPlaceholder_1081868574"/>
        </w:placeholder>
        <w15:appearance w15:val="hidden"/>
      </w:sdtPr>
      <w:sdtEndPr/>
      <w:sdtContent>
        <w:p w14:paraId="458ABCFC" w14:textId="77777777" w:rsidR="004D77E8" w:rsidRDefault="004D77E8" w:rsidP="004D77E8"/>
        <w:tbl>
          <w:tblPr>
            <w:tblpPr w:leftFromText="180" w:rightFromText="180" w:vertAnchor="text" w:tblpY="1"/>
            <w:tblOverlap w:val="never"/>
            <w:tblW w:w="5000" w:type="pct"/>
            <w:tblBorders>
              <w:bottom w:val="single" w:sz="12" w:space="0" w:color="auto"/>
            </w:tblBorders>
            <w:tblCellMar>
              <w:top w:w="57" w:type="dxa"/>
              <w:bottom w:w="57" w:type="dxa"/>
            </w:tblCellMar>
            <w:tblLook w:val="0000" w:firstRow="0" w:lastRow="0" w:firstColumn="0" w:lastColumn="0" w:noHBand="0" w:noVBand="0"/>
          </w:tblPr>
          <w:tblGrid>
            <w:gridCol w:w="6889"/>
            <w:gridCol w:w="2183"/>
          </w:tblGrid>
          <w:tr w:rsidR="004D77E8" w:rsidRPr="00F77C1E" w14:paraId="458ABCFF" w14:textId="77777777" w:rsidTr="008C5197">
            <w:trPr>
              <w:cantSplit/>
            </w:trPr>
            <w:tc>
              <w:tcPr>
                <w:tcW w:w="3797" w:type="pct"/>
                <w:tcBorders>
                  <w:bottom w:val="nil"/>
                </w:tcBorders>
              </w:tcPr>
              <w:p w14:paraId="458ABCFD" w14:textId="77777777" w:rsidR="004D77E8" w:rsidRPr="00F77C1E" w:rsidRDefault="004D77E8"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lang w:val="en-GB"/>
                  </w:rPr>
                  <w:t>Item No:</w:t>
                </w:r>
                <w:r w:rsidRPr="00F77C1E">
                  <w:rPr>
                    <w:rFonts w:ascii="Segoe UI" w:hAnsi="Segoe UI" w:cs="Segoe UI"/>
                    <w:szCs w:val="22"/>
                    <w:lang w:val="en-GB"/>
                  </w:rPr>
                  <w:tab/>
                </w:r>
                <w:r w:rsidRPr="00F77C1E">
                  <w:rPr>
                    <w:rFonts w:ascii="Segoe UI" w:hAnsi="Segoe UI" w:cs="Segoe UI"/>
                    <w:szCs w:val="22"/>
                    <w:lang w:val="en-GB"/>
                  </w:rPr>
                  <w:fldChar w:fldCharType="begin"/>
                </w:r>
                <w:r w:rsidRPr="00F77C1E">
                  <w:rPr>
                    <w:rFonts w:ascii="Segoe UI" w:hAnsi="Segoe UI" w:cs="Segoe UI"/>
                    <w:szCs w:val="22"/>
                    <w:lang w:val="en-GB"/>
                  </w:rPr>
                  <w:instrText>DOCVARIABLE "dvItemNumberMasked" \* Charformat</w:instrText>
                </w:r>
                <w:r w:rsidRPr="00F77C1E">
                  <w:rPr>
                    <w:rFonts w:ascii="Segoe UI" w:hAnsi="Segoe UI" w:cs="Segoe UI"/>
                    <w:szCs w:val="22"/>
                    <w:lang w:val="en-GB"/>
                  </w:rPr>
                  <w:fldChar w:fldCharType="separate"/>
                </w:r>
                <w:r w:rsidR="0053496B">
                  <w:rPr>
                    <w:rFonts w:ascii="Segoe UI" w:hAnsi="Segoe UI" w:cs="Segoe UI"/>
                    <w:szCs w:val="22"/>
                    <w:lang w:val="en-GB"/>
                  </w:rPr>
                  <w:t>5.5</w:t>
                </w:r>
                <w:r w:rsidRPr="00F77C1E">
                  <w:rPr>
                    <w:rFonts w:ascii="Segoe UI" w:hAnsi="Segoe UI" w:cs="Segoe UI"/>
                    <w:szCs w:val="22"/>
                    <w:lang w:val="en-GB"/>
                  </w:rPr>
                  <w:fldChar w:fldCharType="end"/>
                </w:r>
              </w:p>
            </w:tc>
            <w:tc>
              <w:tcPr>
                <w:tcW w:w="1203" w:type="pct"/>
                <w:tcBorders>
                  <w:bottom w:val="nil"/>
                </w:tcBorders>
              </w:tcPr>
              <w:p w14:paraId="458ABCFE" w14:textId="77777777" w:rsidR="004D77E8" w:rsidRPr="00F77C1E" w:rsidRDefault="004D77E8" w:rsidP="008C5197">
                <w:pPr>
                  <w:tabs>
                    <w:tab w:val="left" w:pos="1701"/>
                    <w:tab w:val="right" w:pos="8931"/>
                  </w:tabs>
                  <w:ind w:left="1701" w:hanging="1701"/>
                  <w:rPr>
                    <w:rFonts w:ascii="Segoe UI" w:hAnsi="Segoe UI" w:cs="Segoe UI"/>
                    <w:b/>
                  </w:rPr>
                </w:pPr>
              </w:p>
            </w:tc>
          </w:tr>
          <w:tr w:rsidR="004D77E8" w:rsidRPr="00F77C1E" w14:paraId="458ABD02" w14:textId="77777777" w:rsidTr="008C5197">
            <w:trPr>
              <w:cantSplit/>
            </w:trPr>
            <w:tc>
              <w:tcPr>
                <w:tcW w:w="3797" w:type="pct"/>
                <w:tcBorders>
                  <w:bottom w:val="nil"/>
                </w:tcBorders>
              </w:tcPr>
              <w:p w14:paraId="458ABD00" w14:textId="77777777" w:rsidR="004D77E8" w:rsidRPr="00F77C1E" w:rsidRDefault="004D77E8" w:rsidP="008C5197">
                <w:pPr>
                  <w:tabs>
                    <w:tab w:val="left" w:pos="1701"/>
                    <w:tab w:val="right" w:pos="8931"/>
                  </w:tabs>
                  <w:ind w:left="1701" w:hanging="1701"/>
                  <w:rPr>
                    <w:rFonts w:ascii="Segoe UI" w:hAnsi="Segoe UI" w:cs="Segoe UI"/>
                    <w:b/>
                    <w:szCs w:val="22"/>
                  </w:rPr>
                </w:pPr>
                <w:r w:rsidRPr="00F77C1E">
                  <w:rPr>
                    <w:rFonts w:ascii="Segoe UI" w:hAnsi="Segoe UI" w:cs="Segoe UI"/>
                    <w:b/>
                    <w:szCs w:val="22"/>
                  </w:rPr>
                  <w:t>Title:</w:t>
                </w:r>
                <w:r w:rsidRPr="00F77C1E">
                  <w:rPr>
                    <w:rFonts w:ascii="Segoe UI" w:hAnsi="Segoe UI" w:cs="Segoe UI"/>
                    <w:szCs w:val="22"/>
                  </w:rPr>
                  <w:tab/>
                </w:r>
                <w:r w:rsidRPr="00F77C1E">
                  <w:rPr>
                    <w:rFonts w:ascii="Segoe UI" w:hAnsi="Segoe UI" w:cs="Segoe UI"/>
                    <w:szCs w:val="22"/>
                    <w:lang w:val="en-GB"/>
                  </w:rPr>
                  <w:fldChar w:fldCharType="begin"/>
                </w:r>
                <w:r w:rsidRPr="00F77C1E">
                  <w:rPr>
                    <w:rFonts w:ascii="Segoe UI" w:hAnsi="Segoe UI" w:cs="Segoe UI"/>
                    <w:szCs w:val="22"/>
                    <w:lang w:val="en-GB"/>
                  </w:rPr>
                  <w:instrText xml:space="preserve"> DOCVARIABLE "</w:instrText>
                </w:r>
                <w:r w:rsidRPr="00F77C1E">
                  <w:rPr>
                    <w:rFonts w:ascii="Segoe UI" w:hAnsi="Segoe UI" w:cs="Segoe UI"/>
                    <w:szCs w:val="22"/>
                  </w:rPr>
                  <w:instrText>DvSubjectWithSoftReturns</w:instrText>
                </w:r>
                <w:r w:rsidRPr="00F77C1E">
                  <w:rPr>
                    <w:rFonts w:ascii="Segoe UI" w:hAnsi="Segoe UI" w:cs="Segoe UI"/>
                    <w:szCs w:val="22"/>
                    <w:lang w:val="en-GB"/>
                  </w:rPr>
                  <w:instrText xml:space="preserve">" \* Charformat </w:instrText>
                </w:r>
                <w:r w:rsidRPr="00F77C1E">
                  <w:rPr>
                    <w:rFonts w:ascii="Segoe UI" w:hAnsi="Segoe UI" w:cs="Segoe UI"/>
                    <w:szCs w:val="22"/>
                    <w:lang w:val="en-GB"/>
                  </w:rPr>
                  <w:fldChar w:fldCharType="separate"/>
                </w:r>
                <w:r w:rsidR="0053496B">
                  <w:rPr>
                    <w:rFonts w:ascii="Segoe UI" w:hAnsi="Segoe UI" w:cs="Segoe UI"/>
                    <w:szCs w:val="22"/>
                    <w:lang w:val="en-GB"/>
                  </w:rPr>
                  <w:t>Request to Prepare a Planning Proposal for land at Bakali Road and Central Coast Highway, Forresters Beach</w:t>
                </w:r>
                <w:r w:rsidRPr="00F77C1E">
                  <w:rPr>
                    <w:rFonts w:ascii="Segoe UI" w:hAnsi="Segoe UI" w:cs="Segoe UI"/>
                    <w:szCs w:val="22"/>
                    <w:lang w:val="en-GB"/>
                  </w:rPr>
                  <w:fldChar w:fldCharType="end"/>
                </w:r>
              </w:p>
            </w:tc>
            <w:tc>
              <w:tcPr>
                <w:tcW w:w="1203" w:type="pct"/>
                <w:tcBorders>
                  <w:bottom w:val="nil"/>
                </w:tcBorders>
              </w:tcPr>
              <w:p w14:paraId="458ABD01" w14:textId="77777777" w:rsidR="004D77E8" w:rsidRPr="00F77C1E" w:rsidRDefault="004D77E8" w:rsidP="008C5197">
                <w:pPr>
                  <w:tabs>
                    <w:tab w:val="left" w:pos="1701"/>
                    <w:tab w:val="right" w:pos="8931"/>
                  </w:tabs>
                  <w:ind w:left="1701" w:hanging="1701"/>
                  <w:rPr>
                    <w:rFonts w:ascii="Segoe UI" w:hAnsi="Segoe UI" w:cs="Segoe UI"/>
                    <w:b/>
                  </w:rPr>
                </w:pPr>
              </w:p>
            </w:tc>
          </w:tr>
          <w:tr w:rsidR="004D77E8" w:rsidRPr="00F77C1E" w14:paraId="458ABD05" w14:textId="77777777" w:rsidTr="008C5197">
            <w:trPr>
              <w:cantSplit/>
            </w:trPr>
            <w:tc>
              <w:tcPr>
                <w:tcW w:w="3797" w:type="pct"/>
                <w:tcBorders>
                  <w:bottom w:val="single" w:sz="2" w:space="0" w:color="auto"/>
                </w:tcBorders>
              </w:tcPr>
              <w:p w14:paraId="458ABD03" w14:textId="77777777" w:rsidR="004D77E8" w:rsidRPr="00F77C1E" w:rsidRDefault="004D77E8" w:rsidP="008C5197">
                <w:pPr>
                  <w:tabs>
                    <w:tab w:val="left" w:pos="1701"/>
                    <w:tab w:val="right" w:pos="8931"/>
                  </w:tabs>
                  <w:ind w:left="1701" w:hanging="1701"/>
                  <w:rPr>
                    <w:rFonts w:ascii="Segoe UI" w:hAnsi="Segoe UI" w:cs="Segoe UI"/>
                    <w:b/>
                    <w:szCs w:val="22"/>
                    <w:lang w:val="en-AU"/>
                  </w:rPr>
                </w:pPr>
                <w:r w:rsidRPr="00F77C1E">
                  <w:rPr>
                    <w:rFonts w:ascii="Segoe UI" w:hAnsi="Segoe UI" w:cs="Segoe UI"/>
                    <w:b/>
                    <w:szCs w:val="22"/>
                  </w:rPr>
                  <w:t>Department:</w:t>
                </w:r>
                <w:r w:rsidRPr="00F77C1E">
                  <w:rPr>
                    <w:rFonts w:ascii="Segoe UI" w:hAnsi="Segoe UI" w:cs="Segoe UI"/>
                    <w:szCs w:val="22"/>
                  </w:rPr>
                  <w:tab/>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"dvDivisionName" \*Charformat </w:instrText>
                </w:r>
                <w:r w:rsidRPr="00F77C1E">
                  <w:rPr>
                    <w:rFonts w:ascii="Segoe UI" w:hAnsi="Segoe UI" w:cs="Segoe UI"/>
                    <w:szCs w:val="22"/>
                  </w:rPr>
                  <w:fldChar w:fldCharType="separate"/>
                </w:r>
                <w:r w:rsidR="0053496B">
                  <w:rPr>
                    <w:rFonts w:ascii="Segoe UI" w:hAnsi="Segoe UI" w:cs="Segoe UI"/>
                    <w:bCs/>
                    <w:szCs w:val="22"/>
                  </w:rPr>
                  <w:t>Environment and Planning</w:t>
                </w:r>
                <w:r w:rsidRPr="00F77C1E">
                  <w:rPr>
                    <w:rFonts w:ascii="Segoe UI" w:hAnsi="Segoe UI" w:cs="Segoe UI"/>
                    <w:szCs w:val="22"/>
                  </w:rPr>
                  <w:fldChar w:fldCharType="end"/>
                </w:r>
              </w:p>
            </w:tc>
            <w:tc>
              <w:tcPr>
                <w:tcW w:w="1203" w:type="pct"/>
                <w:tcBorders>
                  <w:bottom w:val="single" w:sz="2" w:space="0" w:color="auto"/>
                </w:tcBorders>
              </w:tcPr>
              <w:p w14:paraId="458ABD04" w14:textId="77777777" w:rsidR="004D77E8" w:rsidRPr="00F77C1E" w:rsidRDefault="004D77E8" w:rsidP="008C5197">
                <w:pPr>
                  <w:tabs>
                    <w:tab w:val="left" w:pos="1701"/>
                    <w:tab w:val="right" w:pos="8931"/>
                  </w:tabs>
                  <w:ind w:left="1701" w:hanging="1701"/>
                  <w:rPr>
                    <w:rFonts w:ascii="Segoe UI" w:hAnsi="Segoe UI" w:cs="Segoe UI"/>
                    <w:b/>
                  </w:rPr>
                </w:pPr>
              </w:p>
            </w:tc>
          </w:tr>
          <w:tr w:rsidR="004D77E8" w:rsidRPr="00F77C1E" w14:paraId="458ABD08" w14:textId="77777777" w:rsidTr="008C5197">
            <w:trPr>
              <w:cantSplit/>
            </w:trPr>
            <w:tc>
              <w:tcPr>
                <w:tcW w:w="3797" w:type="pct"/>
                <w:tcBorders>
                  <w:top w:val="single" w:sz="2" w:space="0" w:color="auto"/>
                  <w:left w:val="nil"/>
                  <w:bottom w:val="nil"/>
                </w:tcBorders>
              </w:tcPr>
              <w:p w14:paraId="458ABD06" w14:textId="77777777" w:rsidR="004D77E8" w:rsidRPr="00F77C1E" w:rsidRDefault="004D77E8" w:rsidP="008C5197">
                <w:pPr>
                  <w:pStyle w:val="table"/>
                  <w:jc w:val="left"/>
                  <w:rPr>
                    <w:rFonts w:ascii="Segoe UI" w:hAnsi="Segoe UI" w:cs="Segoe UI"/>
                    <w:szCs w:val="22"/>
                    <w:lang w:val="en-AU"/>
                  </w:rPr>
                </w:pP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"dvDateMeeting" \@ "d MMMM yyyy" \*Charformat </w:instrText>
                </w:r>
                <w:r w:rsidRPr="00F77C1E">
                  <w:rPr>
                    <w:rFonts w:ascii="Segoe UI" w:hAnsi="Segoe UI" w:cs="Segoe UI"/>
                    <w:szCs w:val="22"/>
                  </w:rPr>
                  <w:fldChar w:fldCharType="separate"/>
                </w:r>
                <w:r w:rsidR="0053496B">
                  <w:rPr>
                    <w:rFonts w:ascii="Segoe UI" w:hAnsi="Segoe UI" w:cs="Segoe UI"/>
                    <w:bCs/>
                    <w:szCs w:val="22"/>
                  </w:rPr>
                  <w:t>27 April 2021</w:t>
                </w:r>
                <w:r w:rsidRPr="00F77C1E">
                  <w:rPr>
                    <w:rFonts w:ascii="Segoe UI" w:hAnsi="Segoe UI" w:cs="Segoe UI"/>
                    <w:szCs w:val="22"/>
                  </w:rPr>
                  <w:fldChar w:fldCharType="end"/>
                </w:r>
                <w:r w:rsidRPr="00F77C1E">
                  <w:rPr>
                    <w:rFonts w:ascii="Segoe UI" w:hAnsi="Segoe UI" w:cs="Segoe UI"/>
                    <w:szCs w:val="22"/>
                  </w:rPr>
                  <w:t xml:space="preserve"> </w:t>
                </w:r>
                <w:r w:rsidRPr="00F77C1E">
                  <w:rPr>
                    <w:rFonts w:ascii="Segoe UI" w:hAnsi="Segoe UI" w:cs="Segoe UI"/>
                    <w:szCs w:val="22"/>
                  </w:rPr>
                  <w:fldChar w:fldCharType="begin"/>
                </w:r>
                <w:r w:rsidRPr="00F77C1E">
                  <w:rPr>
                    <w:rFonts w:ascii="Segoe UI" w:hAnsi="Segoe UI" w:cs="Segoe UI"/>
                    <w:bCs/>
                    <w:szCs w:val="22"/>
                  </w:rPr>
                  <w:instrText>D</w:instrText>
                </w:r>
                <w:r w:rsidRPr="00F77C1E">
                  <w:rPr>
                    <w:rFonts w:ascii="Segoe UI" w:hAnsi="Segoe UI" w:cs="Segoe UI"/>
                    <w:szCs w:val="22"/>
                  </w:rPr>
                  <w:instrText xml:space="preserve">OCVARIABLE "dvCommitteeName" \*Charformat </w:instrText>
                </w:r>
                <w:r w:rsidRPr="00F77C1E">
                  <w:rPr>
                    <w:rFonts w:ascii="Segoe UI" w:hAnsi="Segoe UI" w:cs="Segoe UI"/>
                    <w:szCs w:val="22"/>
                  </w:rPr>
                  <w:fldChar w:fldCharType="separate"/>
                </w:r>
                <w:r w:rsidR="0053496B">
                  <w:rPr>
                    <w:rFonts w:ascii="Segoe UI" w:hAnsi="Segoe UI" w:cs="Segoe UI"/>
                    <w:bCs/>
                    <w:szCs w:val="22"/>
                  </w:rPr>
                  <w:t>Ordinary Council Meeting</w:t>
                </w:r>
                <w:r w:rsidRPr="00F77C1E">
                  <w:rPr>
                    <w:rFonts w:ascii="Segoe UI" w:hAnsi="Segoe UI" w:cs="Segoe UI"/>
                    <w:szCs w:val="22"/>
                  </w:rPr>
                  <w:fldChar w:fldCharType="end"/>
                </w:r>
                <w:r w:rsidRPr="00F77C1E">
                  <w:rPr>
                    <w:rFonts w:ascii="Segoe UI" w:hAnsi="Segoe UI" w:cs="Segoe UI"/>
                    <w:b/>
                    <w:sz w:val="24"/>
                  </w:rPr>
                  <w:t xml:space="preserve"> </w:t>
                </w:r>
                <w:bookmarkStart w:id="1" w:name="PreviousItems"/>
                <w:r w:rsidR="001B72C4">
                  <w:rPr>
                    <w:rFonts w:ascii="Segoe UI" w:hAnsi="Segoe UI" w:cs="Segoe UI"/>
                    <w:b/>
                    <w:sz w:val="24"/>
                  </w:rPr>
                  <w:t xml:space="preserve"> </w:t>
                </w:r>
                <w:bookmarkEnd w:id="1"/>
                <w:r w:rsidRPr="00F77C1E">
                  <w:rPr>
                    <w:rFonts w:ascii="Segoe UI" w:hAnsi="Segoe UI" w:cs="Segoe UI"/>
                    <w:b/>
                    <w:sz w:val="24"/>
                  </w:rPr>
                  <w:t xml:space="preserve"> </w:t>
                </w:r>
                <w:bookmarkStart w:id="2" w:name="PDF_ClosedCommittee"/>
                <w:r w:rsidRPr="00F77C1E">
                  <w:rPr>
                    <w:rFonts w:ascii="Segoe UI" w:hAnsi="Segoe UI" w:cs="Segoe UI"/>
                    <w:b/>
                    <w:sz w:val="24"/>
                  </w:rPr>
                  <w:t xml:space="preserve"> </w:t>
                </w:r>
                <w:bookmarkEnd w:id="2"/>
                <w:r w:rsidRPr="00F77C1E">
                  <w:rPr>
                    <w:rFonts w:ascii="Segoe UI" w:hAnsi="Segoe UI" w:cs="Segoe UI"/>
                    <w:b/>
                    <w:sz w:val="24"/>
                  </w:rPr>
                  <w:t xml:space="preserve"> </w:t>
                </w:r>
              </w:p>
            </w:tc>
            <w:tc>
              <w:tcPr>
                <w:tcW w:w="1203" w:type="pct"/>
                <w:tcBorders>
                  <w:top w:val="single" w:sz="2" w:space="0" w:color="auto"/>
                  <w:left w:val="nil"/>
                  <w:bottom w:val="nil"/>
                </w:tcBorders>
              </w:tcPr>
              <w:p w14:paraId="458ABD07" w14:textId="77777777" w:rsidR="004D77E8" w:rsidRPr="00F77C1E" w:rsidRDefault="004D77E8" w:rsidP="008C5197">
                <w:pPr>
                  <w:pStyle w:val="table"/>
                  <w:jc w:val="left"/>
                  <w:rPr>
                    <w:rFonts w:ascii="Segoe UI" w:hAnsi="Segoe UI" w:cs="Segoe UI"/>
                  </w:rPr>
                </w:pPr>
              </w:p>
            </w:tc>
          </w:tr>
        </w:tbl>
        <w:p w14:paraId="458ABD09" w14:textId="77777777" w:rsidR="004D77E8" w:rsidRPr="00F77C1E" w:rsidRDefault="004D77E8" w:rsidP="001E542B">
          <w:pPr>
            <w:tabs>
              <w:tab w:val="left" w:pos="1418"/>
              <w:tab w:val="right" w:pos="9072"/>
            </w:tabs>
            <w:spacing w:before="60"/>
            <w:jc w:val="both"/>
            <w:rPr>
              <w:rFonts w:ascii="Segoe UI" w:hAnsi="Segoe UI" w:cs="Segoe UI"/>
              <w:sz w:val="18"/>
              <w:szCs w:val="18"/>
            </w:rPr>
          </w:pPr>
          <w:r w:rsidRPr="00F77C1E">
            <w:rPr>
              <w:rFonts w:ascii="Segoe UI" w:hAnsi="Segoe UI" w:cs="Segoe UI"/>
              <w:b/>
              <w:noProof/>
              <w:szCs w:val="22"/>
              <w:lang w:val="en-AU" w:eastAsia="en-AU"/>
            </w:rPr>
            <w:drawing>
              <wp:anchor distT="0" distB="0" distL="114300" distR="114300" simplePos="0" relativeHeight="251659264" behindDoc="0" locked="0" layoutInCell="1" allowOverlap="1" wp14:anchorId="458ABDAE" wp14:editId="458ABDAF">
                <wp:simplePos x="0" y="0"/>
                <wp:positionH relativeFrom="column">
                  <wp:posOffset>4396740</wp:posOffset>
                </wp:positionH>
                <wp:positionV relativeFrom="paragraph">
                  <wp:posOffset>-337185</wp:posOffset>
                </wp:positionV>
                <wp:extent cx="1804670" cy="172593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sz w:val="18"/>
              <w:szCs w:val="18"/>
              <w:lang w:val="en-AU"/>
            </w:rPr>
            <w:t>R</w:t>
          </w:r>
          <w:r w:rsidRPr="00F77C1E">
            <w:rPr>
              <w:rFonts w:ascii="Segoe UI" w:hAnsi="Segoe UI" w:cs="Segoe UI"/>
              <w:sz w:val="18"/>
              <w:szCs w:val="18"/>
              <w:lang w:val="en-AU"/>
            </w:rPr>
            <w:t>eference:</w:t>
          </w:r>
          <w:r w:rsidRPr="00F77C1E">
            <w:rPr>
              <w:rFonts w:ascii="Segoe UI" w:hAnsi="Segoe UI" w:cs="Segoe UI"/>
              <w:sz w:val="18"/>
              <w:szCs w:val="18"/>
              <w:lang w:val="en-AU"/>
            </w:rPr>
            <w:tab/>
          </w:r>
          <w:r w:rsidRPr="00F77C1E">
            <w:rPr>
              <w:rFonts w:ascii="Segoe UI" w:hAnsi="Segoe UI" w:cs="Segoe UI"/>
              <w:sz w:val="18"/>
              <w:szCs w:val="18"/>
            </w:rPr>
            <w:fldChar w:fldCharType="begin"/>
          </w:r>
          <w:r w:rsidRPr="00F77C1E">
            <w:rPr>
              <w:rFonts w:ascii="Segoe UI" w:hAnsi="Segoe UI" w:cs="Segoe UI"/>
              <w:sz w:val="18"/>
              <w:szCs w:val="18"/>
            </w:rPr>
            <w:instrText>DOCVARIABLE "dvEDMSContainerID" \* Charformat</w:instrText>
          </w:r>
          <w:r w:rsidRPr="00F77C1E">
            <w:rPr>
              <w:rFonts w:ascii="Segoe UI" w:hAnsi="Segoe UI" w:cs="Segoe UI"/>
              <w:sz w:val="18"/>
              <w:szCs w:val="18"/>
            </w:rPr>
            <w:fldChar w:fldCharType="separate"/>
          </w:r>
          <w:r w:rsidR="0053496B">
            <w:rPr>
              <w:rFonts w:ascii="Segoe UI" w:hAnsi="Segoe UI" w:cs="Segoe UI"/>
              <w:sz w:val="18"/>
              <w:szCs w:val="18"/>
            </w:rPr>
            <w:t>F2020/00039</w:t>
          </w:r>
          <w:r w:rsidRPr="00F77C1E">
            <w:rPr>
              <w:rFonts w:ascii="Segoe UI" w:hAnsi="Segoe UI" w:cs="Segoe UI"/>
              <w:sz w:val="18"/>
              <w:szCs w:val="18"/>
            </w:rPr>
            <w:fldChar w:fldCharType="end"/>
          </w:r>
          <w:r w:rsidRPr="00F77C1E">
            <w:rPr>
              <w:rFonts w:ascii="Segoe UI" w:hAnsi="Segoe UI" w:cs="Segoe UI"/>
              <w:sz w:val="18"/>
              <w:szCs w:val="18"/>
            </w:rPr>
            <w:t xml:space="preserve"> - </w:t>
          </w:r>
          <w:r w:rsidRPr="00F77C1E">
            <w:rPr>
              <w:rFonts w:ascii="Segoe UI" w:hAnsi="Segoe UI" w:cs="Segoe UI"/>
              <w:sz w:val="18"/>
              <w:szCs w:val="18"/>
            </w:rPr>
            <w:fldChar w:fldCharType="begin"/>
          </w:r>
          <w:r w:rsidRPr="00F77C1E">
            <w:rPr>
              <w:rFonts w:ascii="Segoe UI" w:hAnsi="Segoe UI" w:cs="Segoe UI"/>
              <w:sz w:val="18"/>
              <w:szCs w:val="18"/>
            </w:rPr>
            <w:instrText>DOCVARIABLE "dvFileNumber" \* Charformat</w:instrText>
          </w:r>
          <w:r w:rsidRPr="00F77C1E">
            <w:rPr>
              <w:rFonts w:ascii="Segoe UI" w:hAnsi="Segoe UI" w:cs="Segoe UI"/>
              <w:sz w:val="18"/>
              <w:szCs w:val="18"/>
            </w:rPr>
            <w:fldChar w:fldCharType="separate"/>
          </w:r>
          <w:r w:rsidR="0053496B">
            <w:rPr>
              <w:rFonts w:ascii="Segoe UI" w:hAnsi="Segoe UI" w:cs="Segoe UI"/>
              <w:sz w:val="18"/>
              <w:szCs w:val="18"/>
            </w:rPr>
            <w:t>D14487570</w:t>
          </w:r>
          <w:r w:rsidRPr="00F77C1E">
            <w:rPr>
              <w:rFonts w:ascii="Segoe UI" w:hAnsi="Segoe UI" w:cs="Segoe UI"/>
              <w:sz w:val="18"/>
              <w:szCs w:val="18"/>
            </w:rPr>
            <w:fldChar w:fldCharType="end"/>
          </w:r>
        </w:p>
        <w:p w14:paraId="458ABD0A" w14:textId="77777777" w:rsidR="001B72C4" w:rsidRDefault="001B72C4" w:rsidP="001B72C4">
          <w:pPr>
            <w:tabs>
              <w:tab w:val="left" w:pos="1417"/>
            </w:tabs>
            <w:spacing w:before="60"/>
            <w:ind w:right="1134"/>
            <w:rPr>
              <w:rFonts w:ascii="Segoe UI" w:hAnsi="Segoe UI" w:cs="Segoe UI"/>
              <w:sz w:val="18"/>
              <w:szCs w:val="18"/>
            </w:rPr>
          </w:pPr>
          <w:bookmarkStart w:id="3" w:name="Authors"/>
          <w:r w:rsidRPr="001B72C4">
            <w:rPr>
              <w:rFonts w:ascii="Segoe UI" w:hAnsi="Segoe UI" w:cs="Segoe UI"/>
              <w:sz w:val="18"/>
              <w:szCs w:val="18"/>
            </w:rPr>
            <w:t>Author:</w:t>
          </w:r>
          <w:r w:rsidRPr="001B72C4">
            <w:rPr>
              <w:rFonts w:ascii="Segoe UI" w:hAnsi="Segoe UI" w:cs="Segoe UI"/>
              <w:sz w:val="18"/>
              <w:szCs w:val="18"/>
            </w:rPr>
            <w:tab/>
            <w:t>Bruce Ronan, Town Planner</w:t>
          </w:r>
        </w:p>
        <w:p w14:paraId="458ABD0B" w14:textId="77777777" w:rsidR="004D77E8" w:rsidRPr="00F77C1E" w:rsidRDefault="001B72C4" w:rsidP="001B72C4">
          <w:pPr>
            <w:tabs>
              <w:tab w:val="left" w:pos="1417"/>
            </w:tabs>
            <w:spacing w:before="60"/>
            <w:ind w:right="1134"/>
            <w:rPr>
              <w:rFonts w:ascii="Segoe UI" w:hAnsi="Segoe UI" w:cs="Segoe UI"/>
              <w:sz w:val="18"/>
              <w:szCs w:val="18"/>
            </w:rPr>
          </w:pPr>
          <w:r w:rsidRPr="001B72C4">
            <w:rPr>
              <w:rFonts w:ascii="Segoe UI" w:hAnsi="Segoe UI" w:cs="Segoe UI"/>
              <w:sz w:val="18"/>
              <w:szCs w:val="18"/>
            </w:rPr>
            <w:tab/>
            <w:t>Jenny Mewing, Principal Strategic Planner</w:t>
          </w:r>
          <w:r>
            <w:rPr>
              <w:rFonts w:ascii="Segoe UI" w:hAnsi="Segoe UI" w:cs="Segoe UI"/>
              <w:sz w:val="18"/>
              <w:szCs w:val="18"/>
            </w:rPr>
            <w:t xml:space="preserve"> </w:t>
          </w:r>
          <w:bookmarkEnd w:id="3"/>
          <w:r w:rsidR="004D77E8" w:rsidRPr="00F77C1E">
            <w:rPr>
              <w:rFonts w:ascii="Segoe UI" w:hAnsi="Segoe UI" w:cs="Segoe UI"/>
              <w:sz w:val="18"/>
              <w:szCs w:val="18"/>
            </w:rPr>
            <w:t xml:space="preserve"> </w:t>
          </w:r>
        </w:p>
        <w:p w14:paraId="458ABD0C" w14:textId="77777777" w:rsidR="004D77E8" w:rsidRPr="00F77C1E" w:rsidRDefault="001B72C4" w:rsidP="001B72C4">
          <w:pPr>
            <w:tabs>
              <w:tab w:val="left" w:pos="1417"/>
            </w:tabs>
            <w:spacing w:before="60"/>
            <w:ind w:right="1134"/>
            <w:rPr>
              <w:rFonts w:ascii="Segoe UI" w:hAnsi="Segoe UI" w:cs="Segoe UI"/>
              <w:sz w:val="18"/>
              <w:szCs w:val="18"/>
            </w:rPr>
          </w:pPr>
          <w:bookmarkStart w:id="4" w:name="Manager"/>
          <w:r w:rsidRPr="001B72C4">
            <w:rPr>
              <w:rFonts w:ascii="Segoe UI" w:hAnsi="Segoe UI" w:cs="Segoe UI"/>
              <w:sz w:val="18"/>
              <w:szCs w:val="18"/>
            </w:rPr>
            <w:t>Manager:</w:t>
          </w:r>
          <w:r w:rsidRPr="001B72C4">
            <w:rPr>
              <w:rFonts w:ascii="Segoe UI" w:hAnsi="Segoe UI" w:cs="Segoe UI"/>
              <w:sz w:val="18"/>
              <w:szCs w:val="18"/>
            </w:rPr>
            <w:tab/>
            <w:t>Karen Tucker, Acting Unit Manager, Strategic Planning</w:t>
          </w:r>
          <w:r>
            <w:rPr>
              <w:rFonts w:ascii="Segoe UI" w:hAnsi="Segoe UI" w:cs="Segoe UI"/>
              <w:sz w:val="18"/>
              <w:szCs w:val="18"/>
            </w:rPr>
            <w:t xml:space="preserve"> </w:t>
          </w:r>
          <w:bookmarkEnd w:id="4"/>
          <w:r w:rsidR="004D77E8" w:rsidRPr="00F77C1E">
            <w:rPr>
              <w:rFonts w:ascii="Segoe UI" w:hAnsi="Segoe UI" w:cs="Segoe UI"/>
              <w:sz w:val="18"/>
              <w:szCs w:val="18"/>
            </w:rPr>
            <w:t xml:space="preserve"> </w:t>
          </w:r>
        </w:p>
        <w:p w14:paraId="458ABD0D" w14:textId="77777777" w:rsidR="00832991" w:rsidRPr="00F77C1E" w:rsidRDefault="001B72C4" w:rsidP="001B72C4">
          <w:pPr>
            <w:tabs>
              <w:tab w:val="left" w:pos="1417"/>
            </w:tabs>
            <w:spacing w:before="60"/>
            <w:ind w:right="1134"/>
          </w:pPr>
          <w:bookmarkStart w:id="5" w:name="Authoriser"/>
          <w:r w:rsidRPr="001B72C4">
            <w:rPr>
              <w:rFonts w:ascii="Segoe UI" w:hAnsi="Segoe UI" w:cs="Segoe UI"/>
              <w:sz w:val="18"/>
              <w:szCs w:val="18"/>
            </w:rPr>
            <w:t>Executive:</w:t>
          </w:r>
          <w:r w:rsidRPr="001B72C4">
            <w:rPr>
              <w:rFonts w:ascii="Segoe UI" w:hAnsi="Segoe UI" w:cs="Segoe UI"/>
              <w:sz w:val="18"/>
              <w:szCs w:val="18"/>
            </w:rPr>
            <w:tab/>
            <w:t>Scott Cox, Director Environment and Planning</w:t>
          </w:r>
          <w:r>
            <w:rPr>
              <w:rFonts w:ascii="Segoe UI" w:hAnsi="Segoe UI" w:cs="Segoe UI"/>
              <w:sz w:val="18"/>
              <w:szCs w:val="18"/>
            </w:rPr>
            <w:t xml:space="preserve"> </w:t>
          </w:r>
          <w:bookmarkEnd w:id="5"/>
          <w:r w:rsidR="004D77E8" w:rsidRPr="00F77C1E">
            <w:rPr>
              <w:rFonts w:ascii="Segoe UI" w:hAnsi="Segoe UI" w:cs="Segoe UI"/>
              <w:sz w:val="18"/>
              <w:szCs w:val="18"/>
            </w:rPr>
            <w:t xml:space="preserve"> </w:t>
          </w:r>
        </w:p>
      </w:sdtContent>
    </w:sdt>
    <w:sdt>
      <w:sdtPr>
        <w:rPr>
          <w:rFonts w:ascii="Segoe UI" w:hAnsi="Segoe UI" w:cs="Segoe UI"/>
          <w:szCs w:val="22"/>
          <w:lang w:val="en-GB"/>
        </w:rPr>
        <w:alias w:val="ICSection"/>
        <w:tag w:val="2"/>
        <w:id w:val="-1592617256"/>
        <w:placeholder>
          <w:docPart w:val="DefaultPlaceholder_1081868574"/>
        </w:placeholder>
        <w15:appearance w15:val="hidden"/>
      </w:sdtPr>
      <w:sdtEndPr>
        <w:rPr>
          <w:rFonts w:ascii="Arial" w:hAnsi="Arial" w:cs="Times New Roman"/>
          <w:szCs w:val="24"/>
        </w:rPr>
      </w:sdtEndPr>
      <w:sdtContent>
        <w:p w14:paraId="458ABD0E" w14:textId="77777777" w:rsidR="008D6D06" w:rsidRPr="00F77C1E" w:rsidRDefault="008D6D06" w:rsidP="00B1377E">
          <w:pPr>
            <w:tabs>
              <w:tab w:val="right" w:pos="9072"/>
            </w:tabs>
            <w:spacing w:before="60"/>
            <w:jc w:val="both"/>
            <w:rPr>
              <w:rFonts w:ascii="Segoe UI" w:hAnsi="Segoe UI" w:cs="Segoe UI"/>
              <w:szCs w:val="22"/>
              <w:lang w:val="en-GB"/>
            </w:rPr>
          </w:pPr>
        </w:p>
        <w:tbl>
          <w:tblPr>
            <w:tblW w:w="5000" w:type="pct"/>
            <w:tblCellMar>
              <w:top w:w="108" w:type="dxa"/>
              <w:bottom w:w="108" w:type="dxa"/>
            </w:tblCellMar>
            <w:tblLook w:val="0000" w:firstRow="0" w:lastRow="0" w:firstColumn="0" w:lastColumn="0" w:noHBand="0" w:noVBand="0"/>
          </w:tblPr>
          <w:tblGrid>
            <w:gridCol w:w="9072"/>
          </w:tblGrid>
          <w:tr w:rsidR="00BE0F68" w:rsidRPr="00F77C1E" w14:paraId="458ABD22" w14:textId="77777777" w:rsidTr="00E44767">
            <w:tc>
              <w:tcPr>
                <w:tcW w:w="5000" w:type="pct"/>
              </w:tcPr>
              <w:p w14:paraId="458ABD0F" w14:textId="77777777" w:rsidR="00563486" w:rsidRDefault="00563486" w:rsidP="00563486">
                <w:pPr>
                  <w:rPr>
                    <w:rFonts w:ascii="Segoe UI" w:hAnsi="Segoe UI" w:cs="Segoe UI"/>
                    <w:b/>
                    <w:bCs/>
                    <w:szCs w:val="22"/>
                    <w:lang w:val="en-GB"/>
                  </w:rPr>
                </w:pPr>
                <w:r>
                  <w:rPr>
                    <w:rFonts w:ascii="Segoe UI" w:hAnsi="Segoe UI" w:cs="Segoe UI"/>
                    <w:b/>
                    <w:bCs/>
                    <w:szCs w:val="22"/>
                    <w:lang w:val="en-GB"/>
                  </w:rPr>
                  <w:t>Report purpose</w:t>
                </w:r>
              </w:p>
              <w:p w14:paraId="458ABD10" w14:textId="77777777" w:rsidR="00563486" w:rsidRDefault="00563486" w:rsidP="00462E25">
                <w:pPr>
                  <w:rPr>
                    <w:rFonts w:ascii="Segoe UI" w:hAnsi="Segoe UI" w:cs="Segoe UI"/>
                    <w:b/>
                    <w:bCs/>
                    <w:szCs w:val="22"/>
                    <w:lang w:val="en-GB"/>
                  </w:rPr>
                </w:pPr>
              </w:p>
              <w:p w14:paraId="458ABD11" w14:textId="77777777" w:rsidR="00563486" w:rsidRPr="00EB37A1" w:rsidRDefault="00630DC0" w:rsidP="00462E25">
                <w:pPr>
                  <w:rPr>
                    <w:rFonts w:ascii="Segoe UI" w:hAnsi="Segoe UI" w:cs="Segoe UI"/>
                    <w:bCs/>
                    <w:szCs w:val="22"/>
                    <w:lang w:val="en-GB"/>
                  </w:rPr>
                </w:pPr>
                <w:r>
                  <w:rPr>
                    <w:rFonts w:ascii="Segoe UI" w:hAnsi="Segoe UI" w:cs="Segoe UI"/>
                    <w:bCs/>
                    <w:szCs w:val="22"/>
                    <w:lang w:val="en-GB"/>
                  </w:rPr>
                  <w:t>T</w:t>
                </w:r>
                <w:r w:rsidR="004D77E8">
                  <w:rPr>
                    <w:rFonts w:ascii="Segoe UI" w:hAnsi="Segoe UI" w:cs="Segoe UI"/>
                    <w:bCs/>
                    <w:szCs w:val="22"/>
                    <w:lang w:val="en-GB"/>
                  </w:rPr>
                  <w:t>o consider a request to prepare a Planning proposal to enable residential subdivision of land fronting Bakali Road</w:t>
                </w:r>
                <w:r w:rsidR="00563486">
                  <w:rPr>
                    <w:rFonts w:ascii="Segoe UI" w:hAnsi="Segoe UI" w:cs="Segoe UI"/>
                    <w:bCs/>
                    <w:szCs w:val="22"/>
                    <w:lang w:val="en-GB"/>
                  </w:rPr>
                  <w:t xml:space="preserve"> </w:t>
                </w:r>
                <w:r w:rsidR="004D77E8">
                  <w:rPr>
                    <w:rFonts w:ascii="Segoe UI" w:hAnsi="Segoe UI" w:cs="Segoe UI"/>
                    <w:bCs/>
                    <w:szCs w:val="22"/>
                    <w:lang w:val="en-GB"/>
                  </w:rPr>
                  <w:t>and Central Coast Highway, Forresters Beach.</w:t>
                </w:r>
              </w:p>
              <w:p w14:paraId="458ABD12" w14:textId="77777777" w:rsidR="00563486" w:rsidRDefault="00563486" w:rsidP="00462E25">
                <w:pPr>
                  <w:rPr>
                    <w:rFonts w:ascii="Segoe UI" w:hAnsi="Segoe UI" w:cs="Segoe UI"/>
                    <w:b/>
                    <w:bCs/>
                    <w:szCs w:val="22"/>
                    <w:lang w:val="en-GB"/>
                  </w:rPr>
                </w:pPr>
              </w:p>
              <w:p w14:paraId="458ABD13" w14:textId="77777777" w:rsidR="00563486" w:rsidRPr="00F77C1E" w:rsidRDefault="00563486" w:rsidP="00462E25">
                <w:pPr>
                  <w:rPr>
                    <w:rFonts w:ascii="Segoe UI" w:hAnsi="Segoe UI" w:cs="Segoe UI"/>
                    <w:b/>
                    <w:bCs/>
                    <w:caps/>
                    <w:szCs w:val="22"/>
                    <w:lang w:val="en-GB"/>
                  </w:rPr>
                </w:pPr>
                <w:r>
                  <w:rPr>
                    <w:rFonts w:ascii="Segoe UI" w:hAnsi="Segoe UI" w:cs="Segoe UI"/>
                    <w:b/>
                    <w:bCs/>
                    <w:szCs w:val="22"/>
                    <w:lang w:val="en-GB"/>
                  </w:rPr>
                  <w:t>Executive Summary</w:t>
                </w:r>
              </w:p>
              <w:p w14:paraId="458ABD14" w14:textId="77777777" w:rsidR="00563486" w:rsidRPr="00F77C1E" w:rsidRDefault="00563486" w:rsidP="00462E25">
                <w:pPr>
                  <w:rPr>
                    <w:rFonts w:ascii="Segoe UI" w:hAnsi="Segoe UI" w:cs="Segoe UI"/>
                    <w:b/>
                    <w:bCs/>
                    <w:caps/>
                    <w:szCs w:val="22"/>
                    <w:lang w:val="en-GB"/>
                  </w:rPr>
                </w:pPr>
              </w:p>
              <w:p w14:paraId="458ABD15" w14:textId="77777777" w:rsidR="005D4607" w:rsidRDefault="004D77E8" w:rsidP="00462E25">
                <w:pPr>
                  <w:rPr>
                    <w:rFonts w:ascii="Segoe UI" w:hAnsi="Segoe UI" w:cs="Segoe UI"/>
                    <w:szCs w:val="22"/>
                    <w:lang w:val="en-GB"/>
                  </w:rPr>
                </w:pPr>
                <w:r w:rsidRPr="004D77E8">
                  <w:rPr>
                    <w:rFonts w:ascii="Segoe UI" w:hAnsi="Segoe UI" w:cs="Segoe UI"/>
                    <w:szCs w:val="22"/>
                    <w:lang w:val="en-GB"/>
                  </w:rPr>
                  <w:t xml:space="preserve">This Planning Proposal seeks to rezone a triangular area of land between Bakali Road and the Central Coast Highway, Forresters Beach, from 7(a) Conservation and Scenic Protection (Conservation) and 7(c2) Conservation and Scenic Protection (Scenic Protection - Rural Small Holdings) under Interim Development Order No 122 (IDO 122) to E2 Environmental Conservation, R2 Low Density Residential and RE1 Public Recreation. </w:t>
                </w:r>
              </w:p>
              <w:p w14:paraId="458ABD16" w14:textId="77777777" w:rsidR="005D4607" w:rsidRDefault="005D4607" w:rsidP="00462E25">
                <w:pPr>
                  <w:rPr>
                    <w:rFonts w:ascii="Segoe UI" w:hAnsi="Segoe UI" w:cs="Segoe UI"/>
                    <w:szCs w:val="22"/>
                    <w:lang w:val="en-GB"/>
                  </w:rPr>
                </w:pPr>
              </w:p>
              <w:p w14:paraId="458ABD17" w14:textId="77777777" w:rsidR="005D4607" w:rsidRDefault="004D77E8" w:rsidP="00462E25">
                <w:pPr>
                  <w:rPr>
                    <w:rFonts w:ascii="Segoe UI" w:hAnsi="Segoe UI" w:cs="Segoe UI"/>
                    <w:szCs w:val="22"/>
                    <w:lang w:val="en-GB"/>
                  </w:rPr>
                </w:pPr>
                <w:r w:rsidRPr="004D77E8">
                  <w:rPr>
                    <w:rFonts w:ascii="Segoe UI" w:hAnsi="Segoe UI" w:cs="Segoe UI"/>
                    <w:szCs w:val="22"/>
                    <w:lang w:val="en-GB"/>
                  </w:rPr>
                  <w:t xml:space="preserve">This Planning Proposal is similar to </w:t>
                </w:r>
                <w:r w:rsidR="005D4607">
                  <w:rPr>
                    <w:rFonts w:ascii="Segoe UI" w:hAnsi="Segoe UI" w:cs="Segoe UI"/>
                    <w:szCs w:val="22"/>
                    <w:lang w:val="en-GB"/>
                  </w:rPr>
                  <w:t xml:space="preserve">a proposal </w:t>
                </w:r>
                <w:r w:rsidRPr="004D77E8">
                  <w:rPr>
                    <w:rFonts w:ascii="Segoe UI" w:hAnsi="Segoe UI" w:cs="Segoe UI"/>
                    <w:szCs w:val="22"/>
                    <w:lang w:val="en-GB"/>
                  </w:rPr>
                  <w:t xml:space="preserve">that was originally considered by the former Gosford City Council (fGCC) in 2013 and amended by Central Coast Council in 2019, before being withdrawn by the applicant in November 2020. </w:t>
                </w:r>
              </w:p>
              <w:p w14:paraId="458ABD18" w14:textId="77777777" w:rsidR="005D4607" w:rsidRDefault="005D4607" w:rsidP="00462E25">
                <w:pPr>
                  <w:rPr>
                    <w:rFonts w:ascii="Segoe UI" w:hAnsi="Segoe UI" w:cs="Segoe UI"/>
                    <w:szCs w:val="22"/>
                    <w:lang w:val="en-GB"/>
                  </w:rPr>
                </w:pPr>
              </w:p>
              <w:p w14:paraId="458ABD19" w14:textId="77777777" w:rsidR="004F77F4" w:rsidRDefault="00966124" w:rsidP="00462E25">
                <w:pPr>
                  <w:rPr>
                    <w:rFonts w:ascii="Segoe UI" w:hAnsi="Segoe UI" w:cs="Segoe UI"/>
                    <w:szCs w:val="22"/>
                    <w:lang w:val="en-GB"/>
                  </w:rPr>
                </w:pPr>
                <w:r w:rsidRPr="003A4C8C">
                  <w:rPr>
                    <w:rFonts w:ascii="Segoe UI" w:hAnsi="Segoe UI" w:cs="Segoe UI"/>
                    <w:szCs w:val="22"/>
                    <w:lang w:val="en-GB"/>
                  </w:rPr>
                  <w:t>The main issue</w:t>
                </w:r>
                <w:r w:rsidR="004F77F4" w:rsidRPr="003A4C8C">
                  <w:rPr>
                    <w:rFonts w:ascii="Segoe UI" w:hAnsi="Segoe UI" w:cs="Segoe UI"/>
                    <w:szCs w:val="22"/>
                    <w:lang w:val="en-GB"/>
                  </w:rPr>
                  <w:t>s</w:t>
                </w:r>
                <w:r w:rsidRPr="003A4C8C">
                  <w:rPr>
                    <w:rFonts w:ascii="Segoe UI" w:hAnsi="Segoe UI" w:cs="Segoe UI"/>
                    <w:szCs w:val="22"/>
                    <w:lang w:val="en-GB"/>
                  </w:rPr>
                  <w:t xml:space="preserve"> </w:t>
                </w:r>
                <w:r w:rsidR="00606AFB">
                  <w:rPr>
                    <w:rFonts w:ascii="Segoe UI" w:hAnsi="Segoe UI" w:cs="Segoe UI"/>
                    <w:szCs w:val="22"/>
                    <w:lang w:val="en-GB"/>
                  </w:rPr>
                  <w:t>to be resolved for the Planning</w:t>
                </w:r>
                <w:r w:rsidRPr="003A4C8C">
                  <w:rPr>
                    <w:rFonts w:ascii="Segoe UI" w:hAnsi="Segoe UI" w:cs="Segoe UI"/>
                    <w:szCs w:val="22"/>
                    <w:lang w:val="en-GB"/>
                  </w:rPr>
                  <w:t xml:space="preserve"> Proposal </w:t>
                </w:r>
                <w:r w:rsidR="004F77F4" w:rsidRPr="003A4C8C">
                  <w:rPr>
                    <w:rFonts w:ascii="Segoe UI" w:hAnsi="Segoe UI" w:cs="Segoe UI"/>
                    <w:szCs w:val="22"/>
                    <w:lang w:val="en-GB"/>
                  </w:rPr>
                  <w:t>are:</w:t>
                </w:r>
              </w:p>
              <w:p w14:paraId="458ABD1A" w14:textId="77777777" w:rsidR="00FE5A98" w:rsidRPr="003A4C8C" w:rsidRDefault="00FE5A98" w:rsidP="00462E25">
                <w:pPr>
                  <w:rPr>
                    <w:rFonts w:ascii="Segoe UI" w:hAnsi="Segoe UI" w:cs="Segoe UI"/>
                    <w:szCs w:val="22"/>
                    <w:lang w:val="en-GB"/>
                  </w:rPr>
                </w:pPr>
              </w:p>
              <w:p w14:paraId="458ABD1B" w14:textId="77777777" w:rsidR="00966124" w:rsidRDefault="00966124" w:rsidP="00462E25">
                <w:pPr>
                  <w:pStyle w:val="ListParagraph"/>
                  <w:numPr>
                    <w:ilvl w:val="0"/>
                    <w:numId w:val="15"/>
                  </w:numPr>
                  <w:ind w:left="604" w:hanging="567"/>
                  <w:rPr>
                    <w:rFonts w:ascii="Segoe UI" w:hAnsi="Segoe UI" w:cs="Segoe UI"/>
                    <w:szCs w:val="22"/>
                    <w:lang w:val="en-GB"/>
                  </w:rPr>
                </w:pPr>
                <w:r w:rsidRPr="00E173A8">
                  <w:rPr>
                    <w:rFonts w:ascii="Segoe UI" w:hAnsi="Segoe UI" w:cs="Segoe UI"/>
                    <w:szCs w:val="22"/>
                    <w:lang w:val="en-GB"/>
                  </w:rPr>
                  <w:t>the upgrading of the Central Coast Highway to 4 lanes by Transport for NSW and whether direct access to the site from the Highway is feasible. Formal advice will be sought from Transport for NSW post Gateway. If this direct access is not feasible, access to the Highway is able to be provided via Bakali Road.</w:t>
                </w:r>
              </w:p>
              <w:p w14:paraId="458ABD1C" w14:textId="77777777" w:rsidR="00453BA1" w:rsidRPr="00E173A8" w:rsidRDefault="00453BA1" w:rsidP="00462E25">
                <w:pPr>
                  <w:pStyle w:val="ListParagraph"/>
                  <w:ind w:left="604"/>
                  <w:rPr>
                    <w:rFonts w:ascii="Segoe UI" w:hAnsi="Segoe UI" w:cs="Segoe UI"/>
                    <w:szCs w:val="22"/>
                    <w:lang w:val="en-GB"/>
                  </w:rPr>
                </w:pPr>
              </w:p>
              <w:p w14:paraId="458ABD1D" w14:textId="77777777" w:rsidR="00966124" w:rsidRDefault="004F77F4" w:rsidP="00462E25">
                <w:pPr>
                  <w:pStyle w:val="ListParagraph"/>
                  <w:numPr>
                    <w:ilvl w:val="0"/>
                    <w:numId w:val="15"/>
                  </w:numPr>
                  <w:ind w:left="604" w:hanging="567"/>
                  <w:rPr>
                    <w:rFonts w:ascii="Segoe UI" w:hAnsi="Segoe UI" w:cs="Segoe UI"/>
                    <w:szCs w:val="22"/>
                    <w:lang w:val="en-GB"/>
                  </w:rPr>
                </w:pPr>
                <w:r w:rsidRPr="00847C65">
                  <w:rPr>
                    <w:rFonts w:ascii="Segoe UI" w:hAnsi="Segoe UI" w:cs="Segoe UI"/>
                    <w:szCs w:val="22"/>
                    <w:lang w:val="en-GB"/>
                  </w:rPr>
                  <w:t>preparation of a Planning Agreement to address dedication of land for a local park and protection of the wetland via the implementation of a Vegetation Management Plan.</w:t>
                </w:r>
              </w:p>
              <w:p w14:paraId="458ABD1E" w14:textId="77777777" w:rsidR="00453BA1" w:rsidRPr="001C30D1" w:rsidRDefault="00453BA1" w:rsidP="00462E25">
                <w:pPr>
                  <w:pStyle w:val="ListParagraph"/>
                  <w:ind w:left="604"/>
                  <w:rPr>
                    <w:rFonts w:ascii="Segoe UI" w:hAnsi="Segoe UI" w:cs="Segoe UI"/>
                    <w:szCs w:val="22"/>
                    <w:lang w:val="en-GB"/>
                  </w:rPr>
                </w:pPr>
              </w:p>
              <w:p w14:paraId="458ABD1F" w14:textId="77777777" w:rsidR="007E16EE" w:rsidRDefault="004D77E8" w:rsidP="00462E25">
                <w:pPr>
                  <w:rPr>
                    <w:rFonts w:ascii="Segoe UI" w:hAnsi="Segoe UI" w:cs="Segoe UI"/>
                    <w:szCs w:val="22"/>
                    <w:lang w:val="en-GB"/>
                  </w:rPr>
                </w:pPr>
                <w:r w:rsidRPr="00340B34">
                  <w:rPr>
                    <w:rFonts w:ascii="Segoe UI" w:hAnsi="Segoe UI" w:cs="Segoe UI"/>
                    <w:szCs w:val="22"/>
                    <w:lang w:val="en-GB"/>
                  </w:rPr>
                  <w:t xml:space="preserve">The Planning Proposal was </w:t>
                </w:r>
                <w:r w:rsidR="00606AFB">
                  <w:rPr>
                    <w:rFonts w:ascii="Segoe UI" w:hAnsi="Segoe UI" w:cs="Segoe UI"/>
                    <w:szCs w:val="22"/>
                    <w:lang w:val="en-GB"/>
                  </w:rPr>
                  <w:t>considered by</w:t>
                </w:r>
                <w:r w:rsidRPr="00340B34">
                  <w:rPr>
                    <w:rFonts w:ascii="Segoe UI" w:hAnsi="Segoe UI" w:cs="Segoe UI"/>
                    <w:szCs w:val="22"/>
                    <w:lang w:val="en-GB"/>
                  </w:rPr>
                  <w:t xml:space="preserve"> the Local Planning Panel on the 8 April 2021 </w:t>
                </w:r>
                <w:r w:rsidR="00606AFB">
                  <w:rPr>
                    <w:rFonts w:ascii="Segoe UI" w:hAnsi="Segoe UI" w:cs="Segoe UI"/>
                    <w:szCs w:val="22"/>
                    <w:lang w:val="en-GB"/>
                  </w:rPr>
                  <w:t>and was supported in principle.</w:t>
                </w:r>
                <w:r w:rsidR="00340B34">
                  <w:rPr>
                    <w:rFonts w:ascii="Segoe UI" w:hAnsi="Segoe UI" w:cs="Segoe UI"/>
                    <w:szCs w:val="22"/>
                    <w:lang w:val="en-GB"/>
                  </w:rPr>
                  <w:t xml:space="preserve"> </w:t>
                </w:r>
              </w:p>
              <w:p w14:paraId="458ABD20" w14:textId="77777777" w:rsidR="00340B34" w:rsidRDefault="00340B34" w:rsidP="00462E25">
                <w:pPr>
                  <w:rPr>
                    <w:rFonts w:ascii="Segoe UI" w:hAnsi="Segoe UI" w:cs="Segoe UI"/>
                    <w:szCs w:val="22"/>
                    <w:lang w:val="en-GB"/>
                  </w:rPr>
                </w:pPr>
              </w:p>
              <w:p w14:paraId="458ABD21" w14:textId="77777777" w:rsidR="004D77E8" w:rsidRPr="00F77C1E" w:rsidRDefault="007E16EE" w:rsidP="00462E25">
                <w:pPr>
                  <w:rPr>
                    <w:rFonts w:ascii="Segoe UI" w:hAnsi="Segoe UI" w:cs="Segoe UI"/>
                    <w:szCs w:val="22"/>
                    <w:lang w:val="en-GB"/>
                  </w:rPr>
                </w:pPr>
                <w:r w:rsidRPr="00DB2DCA">
                  <w:rPr>
                    <w:rFonts w:ascii="Segoe UI" w:hAnsi="Segoe UI" w:cs="Segoe UI"/>
                    <w:szCs w:val="22"/>
                    <w:lang w:val="en-GB"/>
                  </w:rPr>
                  <w:lastRenderedPageBreak/>
                  <w:t>This report recommends that the Council proceed with the preparation of a Planning Proposal.</w:t>
                </w:r>
              </w:p>
            </w:tc>
          </w:tr>
        </w:tbl>
        <w:p w14:paraId="458ABD23" w14:textId="77777777" w:rsidR="006B50A9" w:rsidRDefault="009364D3" w:rsidP="00A97C3E">
          <w:pPr>
            <w:rPr>
              <w:lang w:val="en-GB"/>
            </w:rPr>
          </w:pPr>
        </w:p>
      </w:sdtContent>
    </w:sdt>
    <w:sdt>
      <w:sdtPr>
        <w:rPr>
          <w:lang w:val="en-GB"/>
        </w:rPr>
        <w:alias w:val="ICSection"/>
        <w:tag w:val="3"/>
        <w:id w:val="1318448943"/>
        <w:placeholder>
          <w:docPart w:val="DefaultPlaceholder_1081868574"/>
        </w:placeholder>
        <w15:color w:val="FFCC99"/>
      </w:sdtPr>
      <w:sdtEndPr>
        <w:rPr>
          <w:rFonts w:ascii="Segoe UI" w:hAnsi="Segoe UI" w:cs="Segoe UI"/>
          <w:b/>
          <w:i/>
          <w:szCs w:val="22"/>
        </w:rPr>
      </w:sdtEndPr>
      <w:sdtContent>
        <w:bookmarkStart w:id="6" w:name="PDF2_Recommendations_25556" w:displacedByCustomXml="prev"/>
        <w:bookmarkEnd w:id="6" w:displacedByCustomXml="prev"/>
        <w:bookmarkStart w:id="7" w:name="Recommendations" w:displacedByCustomXml="prev"/>
        <w:bookmarkEnd w:id="7" w:displacedByCustomXml="prev"/>
        <w:bookmarkStart w:id="8" w:name="PDF2_Recommendations" w:displacedByCustomXml="prev"/>
        <w:bookmarkEnd w:id="8" w:displacedByCustomXml="prev"/>
        <w:p w14:paraId="458ABD24" w14:textId="77777777" w:rsidR="00A97C3E" w:rsidRPr="00A93FE9" w:rsidRDefault="00563486" w:rsidP="00A97C3E">
          <w:pPr>
            <w:rPr>
              <w:rFonts w:ascii="Segoe UI" w:hAnsi="Segoe UI" w:cs="Segoe UI"/>
              <w:b/>
              <w:caps/>
              <w:szCs w:val="22"/>
              <w:lang w:val="en-GB"/>
            </w:rPr>
          </w:pPr>
          <w:r w:rsidRPr="00A93FE9">
            <w:rPr>
              <w:rFonts w:ascii="Segoe UI" w:hAnsi="Segoe UI" w:cs="Segoe UI"/>
              <w:b/>
              <w:szCs w:val="22"/>
              <w:lang w:val="en-GB"/>
            </w:rPr>
            <w:fldChar w:fldCharType="begin"/>
          </w:r>
          <w:r w:rsidRPr="00A93FE9">
            <w:rPr>
              <w:rFonts w:ascii="Segoe UI" w:hAnsi="Segoe UI" w:cs="Segoe UI"/>
              <w:b/>
              <w:szCs w:val="22"/>
              <w:lang w:val="en-GB"/>
            </w:rPr>
            <w:instrText xml:space="preserve">DOCVARIABLE "dvDivisionName" \*Charformat </w:instrText>
          </w:r>
          <w:r w:rsidRPr="00A93FE9">
            <w:rPr>
              <w:rFonts w:ascii="Segoe UI" w:hAnsi="Segoe UI" w:cs="Segoe UI"/>
              <w:b/>
              <w:szCs w:val="22"/>
              <w:lang w:val="en-GB"/>
            </w:rPr>
            <w:fldChar w:fldCharType="separate"/>
          </w:r>
          <w:r w:rsidR="0053496B">
            <w:rPr>
              <w:rFonts w:ascii="Segoe UI" w:hAnsi="Segoe UI" w:cs="Segoe UI"/>
              <w:b/>
              <w:szCs w:val="22"/>
              <w:lang w:val="en-GB"/>
            </w:rPr>
            <w:t>Environment and Planning</w:t>
          </w:r>
          <w:r w:rsidRPr="00A93FE9">
            <w:rPr>
              <w:rFonts w:ascii="Segoe UI" w:hAnsi="Segoe UI" w:cs="Segoe UI"/>
              <w:b/>
              <w:szCs w:val="22"/>
              <w:lang w:val="en-GB"/>
            </w:rPr>
            <w:fldChar w:fldCharType="end"/>
          </w:r>
          <w:r w:rsidRPr="00A93FE9">
            <w:rPr>
              <w:rFonts w:ascii="Segoe UI" w:hAnsi="Segoe UI" w:cs="Segoe UI"/>
              <w:b/>
              <w:szCs w:val="22"/>
              <w:lang w:val="en-GB"/>
            </w:rPr>
            <w:t xml:space="preserve"> </w:t>
          </w:r>
          <w:r w:rsidR="00A97C3E" w:rsidRPr="00A93FE9">
            <w:rPr>
              <w:rFonts w:ascii="Segoe UI" w:hAnsi="Segoe UI" w:cs="Segoe UI"/>
              <w:b/>
              <w:szCs w:val="22"/>
              <w:lang w:val="en-GB"/>
            </w:rPr>
            <w:t>Recommendation</w:t>
          </w:r>
        </w:p>
        <w:p w14:paraId="458ABD25" w14:textId="77777777" w:rsidR="00A97C3E" w:rsidRPr="004375CE" w:rsidRDefault="00A97C3E" w:rsidP="00A97C3E">
          <w:pPr>
            <w:rPr>
              <w:rFonts w:ascii="Segoe UI" w:hAnsi="Segoe UI" w:cs="Segoe UI"/>
              <w:bCs/>
              <w:caps/>
              <w:szCs w:val="22"/>
              <w:lang w:val="en-GB"/>
            </w:rPr>
          </w:pPr>
        </w:p>
        <w:p w14:paraId="458ABD26" w14:textId="77777777" w:rsidR="004375CE" w:rsidRPr="004375CE" w:rsidRDefault="004375CE" w:rsidP="001B08F3">
          <w:pPr>
            <w:ind w:left="567" w:hanging="567"/>
            <w:rPr>
              <w:rFonts w:ascii="Segoe UI" w:hAnsi="Segoe UI" w:cs="Segoe UI"/>
              <w:i/>
              <w:color w:val="000000" w:themeColor="text1"/>
            </w:rPr>
          </w:pPr>
          <w:r w:rsidRPr="004375CE">
            <w:rPr>
              <w:rFonts w:ascii="Segoe UI" w:hAnsi="Segoe UI" w:cs="Segoe UI"/>
              <w:i/>
            </w:rPr>
            <w:t>1</w:t>
          </w:r>
          <w:r w:rsidRPr="004375CE">
            <w:rPr>
              <w:rFonts w:ascii="Segoe UI" w:hAnsi="Segoe UI" w:cs="Segoe UI"/>
              <w:i/>
            </w:rPr>
            <w:tab/>
            <w:t>That</w:t>
          </w:r>
          <w:r w:rsidRPr="004375CE">
            <w:rPr>
              <w:rFonts w:ascii="Segoe UI" w:hAnsi="Segoe UI" w:cs="Segoe UI"/>
            </w:rPr>
            <w:t xml:space="preserve"> </w:t>
          </w:r>
          <w:r w:rsidRPr="004375CE">
            <w:rPr>
              <w:rFonts w:ascii="Segoe UI" w:hAnsi="Segoe UI" w:cs="Segoe UI"/>
              <w:i/>
            </w:rPr>
            <w:t>Council prepare a Planning Proposal to:</w:t>
          </w:r>
        </w:p>
        <w:p w14:paraId="458ABD27" w14:textId="77777777" w:rsidR="004375CE" w:rsidRPr="004375CE" w:rsidRDefault="004375CE" w:rsidP="001B08F3">
          <w:pPr>
            <w:pStyle w:val="ListParagraph"/>
            <w:ind w:left="567"/>
            <w:rPr>
              <w:rFonts w:ascii="Segoe UI" w:hAnsi="Segoe UI" w:cs="Segoe UI"/>
              <w:i/>
              <w:color w:val="000000" w:themeColor="text1"/>
            </w:rPr>
          </w:pPr>
        </w:p>
        <w:p w14:paraId="458ABD28" w14:textId="77777777" w:rsidR="004375CE" w:rsidRPr="004375CE" w:rsidRDefault="004375CE" w:rsidP="00453BA1">
          <w:pPr>
            <w:widowControl w:val="0"/>
            <w:numPr>
              <w:ilvl w:val="0"/>
              <w:numId w:val="11"/>
            </w:numPr>
            <w:ind w:left="1134" w:hanging="567"/>
            <w:contextualSpacing/>
            <w:rPr>
              <w:rFonts w:ascii="Segoe UI" w:hAnsi="Segoe UI" w:cs="Segoe UI"/>
              <w:i/>
              <w:color w:val="000000" w:themeColor="text1"/>
            </w:rPr>
          </w:pPr>
          <w:r w:rsidRPr="004375CE">
            <w:rPr>
              <w:rFonts w:ascii="Segoe UI" w:hAnsi="Segoe UI" w:cs="Segoe UI"/>
              <w:i/>
              <w:color w:val="000000" w:themeColor="text1"/>
            </w:rPr>
            <w:t xml:space="preserve">Rezone the following lots to R2 Low Density Residential under Gosford Local Environmental Plan 2014 or Central Coast Local Environmental Plan (whichever is in effect at the time): </w:t>
          </w:r>
        </w:p>
        <w:p w14:paraId="458ABD29"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Lot 1 DP 405510, </w:t>
          </w:r>
        </w:p>
        <w:p w14:paraId="458ABD2A"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Lot 51 DP 1028301, </w:t>
          </w:r>
        </w:p>
        <w:p w14:paraId="458ABD2B"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Lot 62 DP 838562, </w:t>
          </w:r>
        </w:p>
        <w:p w14:paraId="458ABD2C"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Lots 155 &amp; 156 DP 531710, </w:t>
          </w:r>
        </w:p>
        <w:p w14:paraId="458ABD2D"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Lots 1-14, 18 &amp; 19 DP 23283, </w:t>
          </w:r>
        </w:p>
        <w:p w14:paraId="458ABD2E"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Lots 1-8 DP 24187, </w:t>
          </w:r>
        </w:p>
        <w:p w14:paraId="458ABD2F"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Lots 1-3 DP 101649,</w:t>
          </w:r>
          <w:r>
            <w:rPr>
              <w:rFonts w:ascii="Segoe UI" w:hAnsi="Segoe UI" w:cs="Segoe UI"/>
              <w:i/>
              <w:color w:val="000000" w:themeColor="text1"/>
            </w:rPr>
            <w:t xml:space="preserve"> </w:t>
          </w:r>
        </w:p>
        <w:p w14:paraId="458ABD30" w14:textId="77777777" w:rsid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part of Lot 522 DP 1077907, </w:t>
          </w:r>
        </w:p>
        <w:p w14:paraId="458ABD31"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 xml:space="preserve">Lots 1, 2 &amp; 4 DP 1000694, and </w:t>
          </w:r>
        </w:p>
        <w:p w14:paraId="458ABD32"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r w:rsidRPr="004375CE">
            <w:rPr>
              <w:rFonts w:ascii="Segoe UI" w:hAnsi="Segoe UI" w:cs="Segoe UI"/>
              <w:i/>
              <w:color w:val="000000" w:themeColor="text1"/>
            </w:rPr>
            <w:t>part of Lot 3 DP 1000694.</w:t>
          </w:r>
        </w:p>
        <w:p w14:paraId="458ABD33" w14:textId="77777777" w:rsidR="004375CE" w:rsidRPr="004375CE" w:rsidRDefault="004375CE" w:rsidP="00453BA1">
          <w:pPr>
            <w:widowControl w:val="0"/>
            <w:tabs>
              <w:tab w:val="left" w:pos="567"/>
            </w:tabs>
            <w:ind w:left="1134"/>
            <w:contextualSpacing/>
            <w:rPr>
              <w:rFonts w:ascii="Segoe UI" w:hAnsi="Segoe UI" w:cs="Segoe UI"/>
              <w:i/>
              <w:color w:val="000000" w:themeColor="text1"/>
            </w:rPr>
          </w:pPr>
        </w:p>
        <w:p w14:paraId="458ABD34" w14:textId="77777777" w:rsidR="004375CE" w:rsidRPr="004375CE" w:rsidRDefault="004375CE" w:rsidP="00453BA1">
          <w:pPr>
            <w:widowControl w:val="0"/>
            <w:numPr>
              <w:ilvl w:val="0"/>
              <w:numId w:val="11"/>
            </w:numPr>
            <w:ind w:left="1134" w:hanging="567"/>
            <w:contextualSpacing/>
            <w:rPr>
              <w:rFonts w:ascii="Segoe UI" w:hAnsi="Segoe UI" w:cs="Segoe UI"/>
              <w:i/>
              <w:color w:val="000000" w:themeColor="text1"/>
            </w:rPr>
          </w:pPr>
          <w:r w:rsidRPr="004375CE">
            <w:rPr>
              <w:rFonts w:ascii="Segoe UI" w:hAnsi="Segoe UI" w:cs="Segoe UI"/>
              <w:i/>
              <w:color w:val="000000" w:themeColor="text1"/>
            </w:rPr>
            <w:t xml:space="preserve">Rezone part of Lot 522 DP 1077907 and part of Lot 3 DP 1000694 to E2 Environmental Conservation under Gosford Local Environmental Plan 2014 or Central Coast Local Environmental Plan (whichever is in effect at the time); </w:t>
          </w:r>
        </w:p>
        <w:p w14:paraId="458ABD35" w14:textId="77777777" w:rsidR="004375CE" w:rsidRPr="004375CE" w:rsidRDefault="004375CE" w:rsidP="00453BA1">
          <w:pPr>
            <w:ind w:left="1134"/>
          </w:pPr>
        </w:p>
        <w:p w14:paraId="458ABD36" w14:textId="77777777" w:rsidR="004375CE" w:rsidRPr="004375CE" w:rsidRDefault="004375CE" w:rsidP="00453BA1">
          <w:pPr>
            <w:widowControl w:val="0"/>
            <w:numPr>
              <w:ilvl w:val="0"/>
              <w:numId w:val="11"/>
            </w:numPr>
            <w:ind w:left="1134" w:hanging="567"/>
            <w:contextualSpacing/>
            <w:rPr>
              <w:rFonts w:ascii="Segoe UI" w:hAnsi="Segoe UI" w:cs="Segoe UI"/>
              <w:i/>
              <w:color w:val="000000" w:themeColor="text1"/>
            </w:rPr>
          </w:pPr>
          <w:r w:rsidRPr="004375CE">
            <w:rPr>
              <w:rFonts w:ascii="Segoe UI" w:hAnsi="Segoe UI" w:cs="Segoe UI"/>
              <w:i/>
              <w:color w:val="000000" w:themeColor="text1"/>
            </w:rPr>
            <w:t xml:space="preserve">Rezone part of Lot 522 DP 1077907 </w:t>
          </w:r>
          <w:r>
            <w:rPr>
              <w:rFonts w:ascii="Segoe UI" w:hAnsi="Segoe UI" w:cs="Segoe UI"/>
              <w:i/>
              <w:color w:val="000000" w:themeColor="text1"/>
            </w:rPr>
            <w:t xml:space="preserve">(or part of Lot 522 DP 1077907 </w:t>
          </w:r>
          <w:r w:rsidRPr="004375CE">
            <w:rPr>
              <w:rFonts w:ascii="Segoe UI" w:hAnsi="Segoe UI" w:cs="Segoe UI"/>
              <w:i/>
              <w:color w:val="000000" w:themeColor="text1"/>
            </w:rPr>
            <w:t>and part of Lot 3 DP 101649</w:t>
          </w:r>
          <w:r>
            <w:rPr>
              <w:rFonts w:ascii="Segoe UI" w:hAnsi="Segoe UI" w:cs="Segoe UI"/>
              <w:i/>
              <w:color w:val="000000" w:themeColor="text1"/>
            </w:rPr>
            <w:t>)</w:t>
          </w:r>
          <w:r w:rsidRPr="004375CE">
            <w:rPr>
              <w:rFonts w:ascii="Segoe UI" w:hAnsi="Segoe UI" w:cs="Segoe UI"/>
              <w:i/>
              <w:color w:val="000000" w:themeColor="text1"/>
            </w:rPr>
            <w:t xml:space="preserve"> Central Coast Highway, Forresters Beach to RE1 Public Recreation under the Gosford Local Plan 2014 or Central Coast Local Environmental Plan (whichever is in effect at the time);</w:t>
          </w:r>
        </w:p>
        <w:p w14:paraId="458ABD37" w14:textId="77777777" w:rsidR="004375CE" w:rsidRPr="004375CE" w:rsidRDefault="004375CE" w:rsidP="00453BA1">
          <w:pPr>
            <w:widowControl w:val="0"/>
            <w:ind w:left="1134" w:hanging="567"/>
            <w:contextualSpacing/>
            <w:rPr>
              <w:rFonts w:ascii="Segoe UI" w:hAnsi="Segoe UI" w:cs="Segoe UI"/>
              <w:i/>
              <w:color w:val="000000" w:themeColor="text1"/>
            </w:rPr>
          </w:pPr>
        </w:p>
        <w:p w14:paraId="458ABD38" w14:textId="77777777" w:rsidR="004375CE" w:rsidRPr="004375CE" w:rsidRDefault="004375CE" w:rsidP="00453BA1">
          <w:pPr>
            <w:widowControl w:val="0"/>
            <w:numPr>
              <w:ilvl w:val="0"/>
              <w:numId w:val="11"/>
            </w:numPr>
            <w:ind w:left="1134" w:hanging="567"/>
            <w:contextualSpacing/>
            <w:rPr>
              <w:rFonts w:ascii="Segoe UI" w:hAnsi="Segoe UI" w:cs="Segoe UI"/>
              <w:i/>
              <w:color w:val="000000" w:themeColor="text1"/>
            </w:rPr>
          </w:pPr>
          <w:r w:rsidRPr="004375CE">
            <w:rPr>
              <w:rFonts w:ascii="Segoe UI" w:hAnsi="Segoe UI" w:cs="Segoe UI"/>
              <w:i/>
              <w:color w:val="000000" w:themeColor="text1"/>
            </w:rPr>
            <w:t xml:space="preserve">Apply </w:t>
          </w:r>
          <w:r w:rsidR="005D4607">
            <w:rPr>
              <w:rFonts w:ascii="Segoe UI" w:hAnsi="Segoe UI" w:cs="Segoe UI"/>
              <w:i/>
              <w:color w:val="000000" w:themeColor="text1"/>
            </w:rPr>
            <w:t>a</w:t>
          </w:r>
          <w:r w:rsidRPr="004375CE">
            <w:rPr>
              <w:rFonts w:ascii="Segoe UI" w:hAnsi="Segoe UI" w:cs="Segoe UI"/>
              <w:i/>
              <w:color w:val="000000" w:themeColor="text1"/>
            </w:rPr>
            <w:t xml:space="preserve"> Minimum Lot Size of:</w:t>
          </w:r>
        </w:p>
        <w:p w14:paraId="458ABD39" w14:textId="77777777" w:rsidR="004375CE" w:rsidRPr="004375CE" w:rsidRDefault="004375CE" w:rsidP="00453BA1">
          <w:pPr>
            <w:pStyle w:val="ListParagraph"/>
            <w:ind w:left="1134"/>
            <w:rPr>
              <w:rFonts w:ascii="Segoe UI" w:hAnsi="Segoe UI" w:cs="Segoe UI"/>
              <w:i/>
              <w:color w:val="000000" w:themeColor="text1"/>
            </w:rPr>
          </w:pPr>
        </w:p>
        <w:p w14:paraId="458ABD3A" w14:textId="77777777" w:rsidR="004375CE" w:rsidRPr="00E173A8" w:rsidRDefault="004375CE" w:rsidP="00453BA1">
          <w:pPr>
            <w:pStyle w:val="ListParagraph"/>
            <w:widowControl w:val="0"/>
            <w:numPr>
              <w:ilvl w:val="0"/>
              <w:numId w:val="18"/>
            </w:numPr>
            <w:ind w:left="1701" w:hanging="567"/>
            <w:rPr>
              <w:rFonts w:ascii="Segoe UI" w:hAnsi="Segoe UI" w:cs="Segoe UI"/>
              <w:i/>
              <w:color w:val="000000" w:themeColor="text1"/>
            </w:rPr>
          </w:pPr>
          <w:r w:rsidRPr="00E173A8">
            <w:rPr>
              <w:rFonts w:ascii="Segoe UI" w:hAnsi="Segoe UI" w:cs="Segoe UI"/>
              <w:i/>
              <w:color w:val="000000" w:themeColor="text1"/>
            </w:rPr>
            <w:t>1850 m</w:t>
          </w:r>
          <w:r w:rsidRPr="00E173A8">
            <w:rPr>
              <w:rFonts w:ascii="Segoe UI" w:hAnsi="Segoe UI" w:cs="Segoe UI"/>
              <w:i/>
              <w:color w:val="000000" w:themeColor="text1"/>
              <w:vertAlign w:val="superscript"/>
            </w:rPr>
            <w:t xml:space="preserve">2 </w:t>
          </w:r>
          <w:r w:rsidRPr="00E173A8">
            <w:rPr>
              <w:rFonts w:ascii="Segoe UI" w:hAnsi="Segoe UI" w:cs="Segoe UI"/>
              <w:i/>
              <w:color w:val="000000" w:themeColor="text1"/>
            </w:rPr>
            <w:t>to land proposed to be zoned R2 Low Density Residential and fronting Bakali Road on Lot 3 DP 1000694 and parts of Lots 1 &amp; 2 DP 1000694,</w:t>
          </w:r>
          <w:r w:rsidR="005D4607" w:rsidRPr="00E173A8">
            <w:rPr>
              <w:rFonts w:ascii="Segoe UI" w:hAnsi="Segoe UI" w:cs="Segoe UI"/>
              <w:i/>
              <w:color w:val="000000" w:themeColor="text1"/>
            </w:rPr>
            <w:t xml:space="preserve"> </w:t>
          </w:r>
          <w:r w:rsidRPr="00E173A8">
            <w:rPr>
              <w:rFonts w:ascii="Segoe UI" w:hAnsi="Segoe UI" w:cs="Segoe UI"/>
              <w:i/>
              <w:color w:val="000000" w:themeColor="text1"/>
            </w:rPr>
            <w:t xml:space="preserve">and </w:t>
          </w:r>
        </w:p>
        <w:p w14:paraId="458ABD3B" w14:textId="77777777" w:rsidR="005D4607" w:rsidRPr="00E173A8" w:rsidRDefault="004375CE" w:rsidP="00453BA1">
          <w:pPr>
            <w:pStyle w:val="ListParagraph"/>
            <w:widowControl w:val="0"/>
            <w:numPr>
              <w:ilvl w:val="0"/>
              <w:numId w:val="18"/>
            </w:numPr>
            <w:ind w:left="1701" w:hanging="567"/>
            <w:rPr>
              <w:rFonts w:ascii="Segoe UI" w:hAnsi="Segoe UI" w:cs="Segoe UI"/>
              <w:i/>
              <w:color w:val="000000" w:themeColor="text1"/>
            </w:rPr>
          </w:pPr>
          <w:r w:rsidRPr="00E173A8">
            <w:rPr>
              <w:rFonts w:ascii="Segoe UI" w:hAnsi="Segoe UI" w:cs="Segoe UI"/>
              <w:i/>
              <w:color w:val="000000" w:themeColor="text1"/>
            </w:rPr>
            <w:t>550 m</w:t>
          </w:r>
          <w:r w:rsidRPr="00E173A8">
            <w:rPr>
              <w:rFonts w:ascii="Segoe UI" w:hAnsi="Segoe UI" w:cs="Segoe UI"/>
              <w:i/>
              <w:color w:val="000000" w:themeColor="text1"/>
              <w:vertAlign w:val="superscript"/>
            </w:rPr>
            <w:t>2</w:t>
          </w:r>
          <w:r w:rsidRPr="00E173A8">
            <w:rPr>
              <w:rFonts w:ascii="Segoe UI" w:hAnsi="Segoe UI" w:cs="Segoe UI"/>
              <w:i/>
              <w:color w:val="000000" w:themeColor="text1"/>
            </w:rPr>
            <w:t xml:space="preserve"> to all </w:t>
          </w:r>
          <w:r w:rsidR="005D4607" w:rsidRPr="00E173A8">
            <w:rPr>
              <w:rFonts w:ascii="Segoe UI" w:hAnsi="Segoe UI" w:cs="Segoe UI"/>
              <w:i/>
              <w:color w:val="000000" w:themeColor="text1"/>
            </w:rPr>
            <w:t>other</w:t>
          </w:r>
          <w:r w:rsidRPr="00E173A8">
            <w:rPr>
              <w:rFonts w:ascii="Segoe UI" w:hAnsi="Segoe UI" w:cs="Segoe UI"/>
              <w:i/>
              <w:color w:val="000000" w:themeColor="text1"/>
            </w:rPr>
            <w:t xml:space="preserve"> land proposed to be rezoned R2 Low Density Residential, </w:t>
          </w:r>
        </w:p>
        <w:p w14:paraId="458ABD3C" w14:textId="77777777" w:rsidR="00397A8D" w:rsidRPr="00E173A8" w:rsidRDefault="00397A8D" w:rsidP="00453BA1">
          <w:pPr>
            <w:pStyle w:val="ListParagraph"/>
            <w:widowControl w:val="0"/>
            <w:numPr>
              <w:ilvl w:val="0"/>
              <w:numId w:val="18"/>
            </w:numPr>
            <w:ind w:left="1701" w:hanging="567"/>
            <w:rPr>
              <w:rFonts w:ascii="Segoe UI" w:hAnsi="Segoe UI" w:cs="Segoe UI"/>
              <w:i/>
              <w:color w:val="000000" w:themeColor="text1"/>
            </w:rPr>
          </w:pPr>
          <w:r w:rsidRPr="00E173A8">
            <w:rPr>
              <w:rFonts w:ascii="Segoe UI" w:hAnsi="Segoe UI" w:cs="Segoe UI"/>
              <w:i/>
              <w:color w:val="000000" w:themeColor="text1"/>
            </w:rPr>
            <w:t>40 Ha for the land proposed to be rezoned E2 Environmental Conservation.</w:t>
          </w:r>
        </w:p>
        <w:p w14:paraId="458ABD3D" w14:textId="77777777" w:rsidR="00397A8D" w:rsidRDefault="00397A8D" w:rsidP="00453BA1">
          <w:pPr>
            <w:widowControl w:val="0"/>
            <w:ind w:left="1134" w:hanging="567"/>
            <w:contextualSpacing/>
            <w:rPr>
              <w:rFonts w:ascii="Segoe UI" w:hAnsi="Segoe UI" w:cs="Segoe UI"/>
              <w:i/>
              <w:color w:val="000000" w:themeColor="text1"/>
            </w:rPr>
          </w:pPr>
        </w:p>
        <w:p w14:paraId="458ABD3E" w14:textId="77777777" w:rsidR="004375CE" w:rsidRDefault="00397A8D" w:rsidP="00453BA1">
          <w:pPr>
            <w:pStyle w:val="ListParagraph"/>
            <w:widowControl w:val="0"/>
            <w:numPr>
              <w:ilvl w:val="0"/>
              <w:numId w:val="11"/>
            </w:numPr>
            <w:ind w:left="1134" w:hanging="567"/>
            <w:rPr>
              <w:rFonts w:ascii="Segoe UI" w:hAnsi="Segoe UI" w:cs="Segoe UI"/>
              <w:i/>
            </w:rPr>
          </w:pPr>
          <w:r w:rsidRPr="000324F7">
            <w:rPr>
              <w:rFonts w:ascii="Segoe UI" w:hAnsi="Segoe UI" w:cs="Segoe UI"/>
              <w:i/>
              <w:color w:val="000000" w:themeColor="text1"/>
            </w:rPr>
            <w:t>Apply a maximum building height of</w:t>
          </w:r>
          <w:r w:rsidR="000324F7">
            <w:rPr>
              <w:rFonts w:ascii="Segoe UI" w:hAnsi="Segoe UI" w:cs="Segoe UI"/>
              <w:i/>
              <w:color w:val="000000" w:themeColor="text1"/>
            </w:rPr>
            <w:t xml:space="preserve"> </w:t>
          </w:r>
          <w:r w:rsidRPr="000324F7">
            <w:rPr>
              <w:rFonts w:ascii="Segoe UI" w:hAnsi="Segoe UI" w:cs="Segoe UI"/>
              <w:i/>
            </w:rPr>
            <w:t>8.5 m to all land proposed to be rezoned R2 Low Density Residential and E2 Environmental Conservation.</w:t>
          </w:r>
        </w:p>
        <w:p w14:paraId="458ABD3F" w14:textId="77777777" w:rsidR="00397A8D" w:rsidRPr="004375CE" w:rsidRDefault="00397A8D" w:rsidP="001B08F3">
          <w:pPr>
            <w:pStyle w:val="ListParagraph"/>
            <w:ind w:left="567" w:hanging="567"/>
            <w:rPr>
              <w:rFonts w:ascii="Segoe UI" w:hAnsi="Segoe UI" w:cs="Segoe UI"/>
              <w:i/>
            </w:rPr>
          </w:pPr>
        </w:p>
        <w:p w14:paraId="458ABD40" w14:textId="77777777" w:rsidR="004375CE" w:rsidRPr="004375CE" w:rsidRDefault="004375CE" w:rsidP="001B08F3">
          <w:pPr>
            <w:ind w:left="567" w:hanging="567"/>
            <w:rPr>
              <w:rFonts w:ascii="Segoe UI" w:hAnsi="Segoe UI" w:cs="Segoe UI"/>
              <w:i/>
            </w:rPr>
          </w:pPr>
          <w:r w:rsidRPr="004375CE">
            <w:rPr>
              <w:rFonts w:ascii="Segoe UI" w:hAnsi="Segoe UI" w:cs="Segoe UI"/>
              <w:i/>
            </w:rPr>
            <w:t>2</w:t>
          </w:r>
          <w:r w:rsidRPr="004375CE">
            <w:rPr>
              <w:rFonts w:ascii="Segoe UI" w:hAnsi="Segoe UI" w:cs="Segoe UI"/>
              <w:i/>
            </w:rPr>
            <w:tab/>
            <w:t xml:space="preserve">That Council </w:t>
          </w:r>
          <w:r w:rsidR="00D6677A">
            <w:rPr>
              <w:rFonts w:ascii="Segoe UI" w:hAnsi="Segoe UI" w:cs="Segoe UI"/>
              <w:i/>
            </w:rPr>
            <w:t>submit the</w:t>
          </w:r>
          <w:r w:rsidRPr="004375CE">
            <w:rPr>
              <w:rFonts w:ascii="Segoe UI" w:hAnsi="Segoe UI" w:cs="Segoe UI"/>
              <w:i/>
            </w:rPr>
            <w:t xml:space="preserve"> Planning Proposal to the Minister for Planning in accordance with Section 3.35(2) of the Environmental Planning and Assessment Act 1979, requesting </w:t>
          </w:r>
          <w:r w:rsidR="00D6677A">
            <w:rPr>
              <w:rFonts w:ascii="Segoe UI" w:hAnsi="Segoe UI" w:cs="Segoe UI"/>
              <w:i/>
            </w:rPr>
            <w:lastRenderedPageBreak/>
            <w:t>a</w:t>
          </w:r>
          <w:r w:rsidRPr="004375CE">
            <w:rPr>
              <w:rFonts w:ascii="Segoe UI" w:hAnsi="Segoe UI" w:cs="Segoe UI"/>
              <w:i/>
            </w:rPr>
            <w:t xml:space="preserve"> Gateway Determination, pursuant to Section 3.34 of the Environmental Planning and Assessment Act 1979.</w:t>
          </w:r>
        </w:p>
        <w:p w14:paraId="458ABD41" w14:textId="77777777" w:rsidR="004375CE" w:rsidRPr="004375CE" w:rsidRDefault="004375CE" w:rsidP="001B08F3">
          <w:pPr>
            <w:ind w:left="567" w:hanging="567"/>
            <w:rPr>
              <w:rFonts w:ascii="Segoe UI" w:hAnsi="Segoe UI" w:cs="Segoe UI"/>
              <w:i/>
            </w:rPr>
          </w:pPr>
        </w:p>
        <w:p w14:paraId="458ABD42" w14:textId="77777777" w:rsidR="004375CE" w:rsidRPr="004375CE" w:rsidRDefault="004375CE" w:rsidP="001B08F3">
          <w:pPr>
            <w:pStyle w:val="ListParagraph"/>
            <w:widowControl w:val="0"/>
            <w:numPr>
              <w:ilvl w:val="0"/>
              <w:numId w:val="12"/>
            </w:numPr>
            <w:tabs>
              <w:tab w:val="left" w:pos="993"/>
            </w:tabs>
            <w:ind w:left="567" w:hanging="567"/>
            <w:rPr>
              <w:rFonts w:ascii="Segoe UI" w:hAnsi="Segoe UI" w:cs="Segoe UI"/>
              <w:i/>
            </w:rPr>
          </w:pPr>
          <w:r w:rsidRPr="004375CE">
            <w:rPr>
              <w:rFonts w:ascii="Segoe UI" w:hAnsi="Segoe UI" w:cs="Segoe UI"/>
              <w:i/>
            </w:rPr>
            <w:t>That Council request delegation for Council to finalise and make the draft Local Environmental Plan,</w:t>
          </w:r>
          <w:r w:rsidRPr="004375CE">
            <w:rPr>
              <w:rFonts w:ascii="Segoe UI" w:hAnsi="Segoe UI" w:cs="Segoe UI"/>
              <w:i/>
              <w:u w:val="single"/>
            </w:rPr>
            <w:t xml:space="preserve"> </w:t>
          </w:r>
          <w:r w:rsidRPr="004375CE">
            <w:rPr>
              <w:rFonts w:ascii="Segoe UI" w:hAnsi="Segoe UI" w:cs="Segoe UI"/>
              <w:i/>
            </w:rPr>
            <w:t xml:space="preserve">pursuant to Section 3.36 of the Environmental Planning and Assessment Act 1979. </w:t>
          </w:r>
        </w:p>
        <w:p w14:paraId="458ABD43" w14:textId="77777777" w:rsidR="004375CE" w:rsidRPr="004375CE" w:rsidRDefault="004375CE" w:rsidP="001B08F3">
          <w:pPr>
            <w:pStyle w:val="ListParagraph"/>
            <w:ind w:left="567" w:hanging="567"/>
            <w:rPr>
              <w:rFonts w:ascii="Segoe UI" w:hAnsi="Segoe UI" w:cs="Segoe UI"/>
              <w:i/>
            </w:rPr>
          </w:pPr>
        </w:p>
        <w:p w14:paraId="458ABD44" w14:textId="77777777" w:rsidR="004375CE" w:rsidRPr="004375CE" w:rsidRDefault="004375CE" w:rsidP="001B08F3">
          <w:pPr>
            <w:pStyle w:val="ListParagraph"/>
            <w:widowControl w:val="0"/>
            <w:numPr>
              <w:ilvl w:val="0"/>
              <w:numId w:val="12"/>
            </w:numPr>
            <w:tabs>
              <w:tab w:val="left" w:pos="993"/>
            </w:tabs>
            <w:ind w:left="567" w:hanging="567"/>
            <w:rPr>
              <w:rFonts w:ascii="Segoe UI" w:hAnsi="Segoe UI" w:cs="Segoe UI"/>
              <w:i/>
            </w:rPr>
          </w:pPr>
          <w:r w:rsidRPr="004375CE">
            <w:rPr>
              <w:rFonts w:ascii="Segoe UI" w:hAnsi="Segoe UI" w:cs="Segoe UI"/>
              <w:i/>
            </w:rPr>
            <w:t>That Council prepare appropriate Development Control Plan provisions to support the development of the land subject to this Planning Proposal.</w:t>
          </w:r>
        </w:p>
        <w:p w14:paraId="458ABD45" w14:textId="77777777" w:rsidR="004375CE" w:rsidRPr="004375CE" w:rsidRDefault="004375CE" w:rsidP="001B08F3">
          <w:pPr>
            <w:pStyle w:val="ListParagraph"/>
            <w:ind w:left="567" w:hanging="567"/>
            <w:rPr>
              <w:rFonts w:ascii="Segoe UI" w:hAnsi="Segoe UI" w:cs="Segoe UI"/>
              <w:i/>
            </w:rPr>
          </w:pPr>
        </w:p>
        <w:p w14:paraId="458ABD46" w14:textId="77777777" w:rsidR="004375CE" w:rsidRPr="004375CE" w:rsidRDefault="004375CE" w:rsidP="001B08F3">
          <w:pPr>
            <w:pStyle w:val="ListParagraph"/>
            <w:widowControl w:val="0"/>
            <w:numPr>
              <w:ilvl w:val="0"/>
              <w:numId w:val="12"/>
            </w:numPr>
            <w:tabs>
              <w:tab w:val="left" w:pos="993"/>
            </w:tabs>
            <w:ind w:left="567" w:hanging="567"/>
            <w:rPr>
              <w:rFonts w:ascii="Segoe UI" w:hAnsi="Segoe UI" w:cs="Segoe UI"/>
              <w:i/>
            </w:rPr>
          </w:pPr>
          <w:r w:rsidRPr="004375CE">
            <w:rPr>
              <w:rFonts w:ascii="Segoe UI" w:hAnsi="Segoe UI" w:cs="Segoe UI"/>
              <w:i/>
            </w:rPr>
            <w:t xml:space="preserve">That Council </w:t>
          </w:r>
          <w:r w:rsidR="00D6677A">
            <w:rPr>
              <w:rFonts w:ascii="Segoe UI" w:hAnsi="Segoe UI" w:cs="Segoe UI"/>
              <w:i/>
            </w:rPr>
            <w:t xml:space="preserve">authorize the Chief Executive Officer (or delegate) to </w:t>
          </w:r>
          <w:r w:rsidRPr="004375CE">
            <w:rPr>
              <w:rFonts w:ascii="Segoe UI" w:hAnsi="Segoe UI" w:cs="Segoe UI"/>
              <w:i/>
            </w:rPr>
            <w:t>enter into a Planning Agreement with the owner of Lot 522 DP 1077907, Lot 4 DP 1000694 and Lot 3 DP 101649 to require:</w:t>
          </w:r>
        </w:p>
        <w:p w14:paraId="458ABD47" w14:textId="77777777" w:rsidR="004375CE" w:rsidRPr="004375CE" w:rsidRDefault="004375CE" w:rsidP="001B08F3">
          <w:pPr>
            <w:widowControl w:val="0"/>
            <w:tabs>
              <w:tab w:val="left" w:pos="993"/>
            </w:tabs>
            <w:ind w:left="567" w:hanging="567"/>
            <w:rPr>
              <w:rFonts w:ascii="Segoe UI" w:hAnsi="Segoe UI" w:cs="Segoe UI"/>
              <w:i/>
            </w:rPr>
          </w:pPr>
        </w:p>
        <w:p w14:paraId="458ABD48" w14:textId="77777777" w:rsidR="004375CE" w:rsidRPr="00D6677A" w:rsidRDefault="004375CE" w:rsidP="00453BA1">
          <w:pPr>
            <w:pStyle w:val="ListParagraph"/>
            <w:widowControl w:val="0"/>
            <w:numPr>
              <w:ilvl w:val="0"/>
              <w:numId w:val="17"/>
            </w:numPr>
            <w:ind w:left="1134" w:hanging="567"/>
            <w:rPr>
              <w:rFonts w:ascii="Segoe UI" w:hAnsi="Segoe UI" w:cs="Segoe UI"/>
              <w:i/>
            </w:rPr>
          </w:pPr>
          <w:r w:rsidRPr="004375CE">
            <w:rPr>
              <w:rFonts w:ascii="Segoe UI" w:hAnsi="Segoe UI" w:cs="Segoe UI"/>
              <w:i/>
            </w:rPr>
            <w:t>Dedication of 4000m</w:t>
          </w:r>
          <w:r w:rsidRPr="004375CE">
            <w:rPr>
              <w:rFonts w:ascii="Segoe UI" w:hAnsi="Segoe UI" w:cs="Segoe UI"/>
              <w:i/>
              <w:vertAlign w:val="superscript"/>
            </w:rPr>
            <w:t>2</w:t>
          </w:r>
          <w:r w:rsidRPr="004375CE">
            <w:rPr>
              <w:rFonts w:ascii="Segoe UI" w:hAnsi="Segoe UI" w:cs="Segoe UI"/>
              <w:i/>
            </w:rPr>
            <w:t xml:space="preserve"> of land to Council for a park; </w:t>
          </w:r>
        </w:p>
        <w:p w14:paraId="458ABD49" w14:textId="77777777" w:rsidR="004375CE" w:rsidRPr="004375CE" w:rsidRDefault="004375CE" w:rsidP="00453BA1">
          <w:pPr>
            <w:pStyle w:val="ListParagraph"/>
            <w:widowControl w:val="0"/>
            <w:numPr>
              <w:ilvl w:val="0"/>
              <w:numId w:val="17"/>
            </w:numPr>
            <w:ind w:left="1134" w:hanging="567"/>
            <w:rPr>
              <w:rFonts w:ascii="Segoe UI" w:hAnsi="Segoe UI" w:cs="Segoe UI"/>
              <w:i/>
            </w:rPr>
          </w:pPr>
          <w:r w:rsidRPr="004375CE">
            <w:rPr>
              <w:rFonts w:ascii="Segoe UI" w:hAnsi="Segoe UI" w:cs="Segoe UI"/>
              <w:i/>
            </w:rPr>
            <w:t xml:space="preserve">Undertake roadworks to satisfy the requirements of </w:t>
          </w:r>
          <w:r w:rsidR="00D6677A">
            <w:rPr>
              <w:rFonts w:ascii="Segoe UI" w:hAnsi="Segoe UI" w:cs="Segoe UI"/>
              <w:i/>
            </w:rPr>
            <w:t xml:space="preserve">Transport for </w:t>
          </w:r>
          <w:r w:rsidRPr="004375CE">
            <w:rPr>
              <w:rFonts w:ascii="Segoe UI" w:hAnsi="Segoe UI" w:cs="Segoe UI"/>
              <w:i/>
            </w:rPr>
            <w:t>NSW and Council;</w:t>
          </w:r>
        </w:p>
        <w:p w14:paraId="458ABD4A" w14:textId="77777777" w:rsidR="004375CE" w:rsidRPr="004375CE" w:rsidRDefault="00BB6AA0" w:rsidP="00453BA1">
          <w:pPr>
            <w:pStyle w:val="ListParagraph"/>
            <w:widowControl w:val="0"/>
            <w:numPr>
              <w:ilvl w:val="0"/>
              <w:numId w:val="17"/>
            </w:numPr>
            <w:ind w:left="1134" w:hanging="567"/>
            <w:rPr>
              <w:rFonts w:ascii="Segoe UI" w:hAnsi="Segoe UI" w:cs="Segoe UI"/>
              <w:i/>
            </w:rPr>
          </w:pPr>
          <w:r>
            <w:rPr>
              <w:rFonts w:ascii="Segoe UI" w:hAnsi="Segoe UI" w:cs="Segoe UI"/>
              <w:i/>
            </w:rPr>
            <w:t>Preparation and Implementation of</w:t>
          </w:r>
          <w:r w:rsidR="004375CE" w:rsidRPr="004375CE">
            <w:rPr>
              <w:rFonts w:ascii="Segoe UI" w:hAnsi="Segoe UI" w:cs="Segoe UI"/>
              <w:i/>
            </w:rPr>
            <w:t xml:space="preserve"> a Vegetation Management Plan for the area proposed to be zoned E2 Environmental Management</w:t>
          </w:r>
          <w:r w:rsidR="00D6677A">
            <w:rPr>
              <w:rFonts w:ascii="Segoe UI" w:hAnsi="Segoe UI" w:cs="Segoe UI"/>
              <w:i/>
            </w:rPr>
            <w:t xml:space="preserve">. </w:t>
          </w:r>
        </w:p>
        <w:p w14:paraId="458ABD4B" w14:textId="77777777" w:rsidR="004375CE" w:rsidRPr="004375CE" w:rsidRDefault="004375CE" w:rsidP="001B08F3">
          <w:pPr>
            <w:pStyle w:val="ListParagraph"/>
            <w:widowControl w:val="0"/>
            <w:ind w:left="567" w:hanging="567"/>
            <w:rPr>
              <w:rFonts w:ascii="Segoe UI" w:hAnsi="Segoe UI" w:cs="Segoe UI"/>
              <w:i/>
            </w:rPr>
          </w:pPr>
        </w:p>
        <w:p w14:paraId="458ABD4C" w14:textId="77777777" w:rsidR="004375CE" w:rsidRDefault="004375CE" w:rsidP="001B08F3">
          <w:pPr>
            <w:pStyle w:val="ListParagraph"/>
            <w:widowControl w:val="0"/>
            <w:numPr>
              <w:ilvl w:val="0"/>
              <w:numId w:val="12"/>
            </w:numPr>
            <w:ind w:left="567" w:hanging="567"/>
          </w:pPr>
          <w:r w:rsidRPr="00D6677A">
            <w:rPr>
              <w:rFonts w:ascii="Segoe UI" w:hAnsi="Segoe UI" w:cs="Segoe UI"/>
              <w:i/>
            </w:rPr>
            <w:t>That Council undertakes community and public authority consultation in accordance with the Gateway Determination requirement</w:t>
          </w:r>
          <w:r w:rsidR="00D6677A" w:rsidRPr="00D6677A">
            <w:rPr>
              <w:rFonts w:ascii="Segoe UI" w:hAnsi="Segoe UI" w:cs="Segoe UI"/>
              <w:i/>
            </w:rPr>
            <w:t>s, including the concurrent exhibition of the draft Planning Agreement and draft Development Control Plan</w:t>
          </w:r>
          <w:r w:rsidRPr="00D6677A">
            <w:rPr>
              <w:rFonts w:ascii="Segoe UI" w:hAnsi="Segoe UI" w:cs="Segoe UI"/>
              <w:i/>
            </w:rPr>
            <w:t xml:space="preserve">. </w:t>
          </w:r>
        </w:p>
        <w:p w14:paraId="458ABD4D" w14:textId="77777777" w:rsidR="00A97C3E" w:rsidRPr="00F77C1E" w:rsidRDefault="009364D3" w:rsidP="00A97C3E">
          <w:pPr>
            <w:rPr>
              <w:rFonts w:ascii="Segoe UI" w:hAnsi="Segoe UI" w:cs="Segoe UI"/>
              <w:b/>
              <w:i/>
              <w:szCs w:val="22"/>
              <w:lang w:val="en-GB"/>
            </w:rPr>
          </w:pPr>
        </w:p>
      </w:sdtContent>
    </w:sdt>
    <w:sdt>
      <w:sdtPr>
        <w:rPr>
          <w:lang w:val="en-GB"/>
        </w:rPr>
        <w:alias w:val="ICSection"/>
        <w:tag w:val="4"/>
        <w:id w:val="892160243"/>
        <w:placeholder>
          <w:docPart w:val="DefaultPlaceholder_1081868574"/>
        </w:placeholder>
        <w15:appearance w15:val="hidden"/>
      </w:sdtPr>
      <w:sdtEndPr>
        <w:rPr>
          <w:rFonts w:ascii="Segoe UI" w:hAnsi="Segoe UI" w:cs="Segoe UI"/>
          <w:lang w:val="en-AU" w:eastAsia="en-AU"/>
        </w:rPr>
      </w:sdtEndPr>
      <w:sdtContent>
        <w:p w14:paraId="458ABD4E" w14:textId="77777777" w:rsidR="00563486" w:rsidRPr="00F77C1E" w:rsidRDefault="00563486" w:rsidP="00BB6AA0">
          <w:pPr>
            <w:rPr>
              <w:rFonts w:ascii="Segoe UI" w:hAnsi="Segoe UI" w:cs="Segoe UI"/>
              <w:b/>
              <w:lang w:val="en-AU"/>
            </w:rPr>
          </w:pPr>
          <w:r>
            <w:rPr>
              <w:rFonts w:ascii="Segoe UI" w:hAnsi="Segoe UI" w:cs="Segoe UI"/>
              <w:b/>
              <w:lang w:val="en-AU"/>
            </w:rPr>
            <w:t>Background</w:t>
          </w:r>
        </w:p>
        <w:p w14:paraId="458ABD4F" w14:textId="77777777" w:rsidR="00563486" w:rsidRDefault="00563486" w:rsidP="00563486">
          <w:pPr>
            <w:tabs>
              <w:tab w:val="right" w:pos="8931"/>
            </w:tabs>
            <w:rPr>
              <w:rFonts w:ascii="Segoe UI" w:hAnsi="Segoe UI" w:cs="Segoe UI"/>
              <w:szCs w:val="22"/>
              <w:lang w:val="en-GB"/>
            </w:rPr>
          </w:pPr>
        </w:p>
        <w:p w14:paraId="458ABD50" w14:textId="77777777" w:rsidR="00C0062F" w:rsidRDefault="00606AFB" w:rsidP="00F06D1A">
          <w:pPr>
            <w:tabs>
              <w:tab w:val="right" w:pos="8931"/>
            </w:tabs>
            <w:rPr>
              <w:rFonts w:ascii="Segoe UI" w:hAnsi="Segoe UI" w:cs="Segoe UI"/>
              <w:szCs w:val="22"/>
              <w:lang w:val="en-GB"/>
            </w:rPr>
          </w:pPr>
          <w:r>
            <w:rPr>
              <w:rFonts w:ascii="Segoe UI" w:hAnsi="Segoe UI" w:cs="Segoe UI"/>
              <w:szCs w:val="22"/>
              <w:lang w:val="en-GB"/>
            </w:rPr>
            <w:t>The Planning Proposal and accompanying Planning Agreement were being progressed in accordance with Council’s resolution of 25 March 2019, when o</w:t>
          </w:r>
          <w:r w:rsidR="00F06D1A" w:rsidRPr="00F06D1A">
            <w:rPr>
              <w:rFonts w:ascii="Segoe UI" w:hAnsi="Segoe UI" w:cs="Segoe UI"/>
              <w:szCs w:val="22"/>
              <w:lang w:val="en-GB"/>
            </w:rPr>
            <w:t xml:space="preserve">n 1 October 2020, the Department of Planning, Industry and Environment (DPIE) directed Council to determine all Planning Proposals over four years old, which would not be able to be finalised by 31 December 2020. </w:t>
          </w:r>
          <w:r w:rsidR="00BB6AA0">
            <w:rPr>
              <w:rFonts w:ascii="Segoe UI" w:hAnsi="Segoe UI" w:cs="Segoe UI"/>
              <w:szCs w:val="22"/>
              <w:lang w:val="en-GB"/>
            </w:rPr>
            <w:t xml:space="preserve"> </w:t>
          </w:r>
          <w:r w:rsidR="00C0062F">
            <w:rPr>
              <w:rFonts w:ascii="Segoe UI" w:hAnsi="Segoe UI" w:cs="Segoe UI"/>
              <w:szCs w:val="22"/>
              <w:lang w:val="en-GB"/>
            </w:rPr>
            <w:t>Despite the</w:t>
          </w:r>
          <w:r w:rsidR="00F06D1A" w:rsidRPr="00F06D1A">
            <w:rPr>
              <w:rFonts w:ascii="Segoe UI" w:hAnsi="Segoe UI" w:cs="Segoe UI"/>
              <w:szCs w:val="22"/>
              <w:lang w:val="en-GB"/>
            </w:rPr>
            <w:t xml:space="preserve"> strategic merit</w:t>
          </w:r>
          <w:r w:rsidR="00C0062F">
            <w:rPr>
              <w:rFonts w:ascii="Segoe UI" w:hAnsi="Segoe UI" w:cs="Segoe UI"/>
              <w:szCs w:val="22"/>
              <w:lang w:val="en-GB"/>
            </w:rPr>
            <w:t xml:space="preserve"> of the proposal</w:t>
          </w:r>
          <w:r w:rsidR="00F06D1A" w:rsidRPr="00F06D1A">
            <w:rPr>
              <w:rFonts w:ascii="Segoe UI" w:hAnsi="Segoe UI" w:cs="Segoe UI"/>
              <w:szCs w:val="22"/>
              <w:lang w:val="en-GB"/>
            </w:rPr>
            <w:t xml:space="preserve">, it </w:t>
          </w:r>
          <w:r w:rsidR="00C0062F">
            <w:rPr>
              <w:rFonts w:ascii="Segoe UI" w:hAnsi="Segoe UI" w:cs="Segoe UI"/>
              <w:szCs w:val="22"/>
              <w:lang w:val="en-GB"/>
            </w:rPr>
            <w:t xml:space="preserve">could </w:t>
          </w:r>
          <w:r w:rsidR="00F06D1A" w:rsidRPr="00F06D1A">
            <w:rPr>
              <w:rFonts w:ascii="Segoe UI" w:hAnsi="Segoe UI" w:cs="Segoe UI"/>
              <w:szCs w:val="22"/>
              <w:lang w:val="en-GB"/>
            </w:rPr>
            <w:t xml:space="preserve">not be finalised by the 31 December 2020. </w:t>
          </w:r>
          <w:r w:rsidR="00F06D1A">
            <w:rPr>
              <w:rFonts w:ascii="Segoe UI" w:hAnsi="Segoe UI" w:cs="Segoe UI"/>
              <w:szCs w:val="22"/>
              <w:lang w:val="en-GB"/>
            </w:rPr>
            <w:t xml:space="preserve">The only option available to meet this deadline was refusal of the Planning Proposal. The applicant was advised and </w:t>
          </w:r>
          <w:r w:rsidR="00F06D1A" w:rsidRPr="00F06D1A">
            <w:rPr>
              <w:rFonts w:ascii="Segoe UI" w:hAnsi="Segoe UI" w:cs="Segoe UI"/>
              <w:szCs w:val="22"/>
              <w:lang w:val="en-GB"/>
            </w:rPr>
            <w:t>elected to withdraw the application.</w:t>
          </w:r>
          <w:r w:rsidR="00C0062F">
            <w:rPr>
              <w:rFonts w:ascii="Segoe UI" w:hAnsi="Segoe UI" w:cs="Segoe UI"/>
              <w:szCs w:val="22"/>
              <w:lang w:val="en-GB"/>
            </w:rPr>
            <w:t xml:space="preserve"> </w:t>
          </w:r>
        </w:p>
        <w:p w14:paraId="458ABD51" w14:textId="77777777" w:rsidR="00C0062F" w:rsidRDefault="00C0062F" w:rsidP="00F06D1A">
          <w:pPr>
            <w:tabs>
              <w:tab w:val="right" w:pos="8931"/>
            </w:tabs>
            <w:rPr>
              <w:rFonts w:ascii="Segoe UI" w:hAnsi="Segoe UI" w:cs="Segoe UI"/>
              <w:szCs w:val="22"/>
              <w:lang w:val="en-GB"/>
            </w:rPr>
          </w:pPr>
        </w:p>
        <w:p w14:paraId="458ABD52" w14:textId="77777777" w:rsidR="00BB6AA0" w:rsidRPr="001B756A" w:rsidRDefault="00C0062F" w:rsidP="00BB6AA0">
          <w:pPr>
            <w:tabs>
              <w:tab w:val="right" w:pos="8931"/>
            </w:tabs>
            <w:rPr>
              <w:rFonts w:ascii="Segoe UI" w:hAnsi="Segoe UI" w:cs="Segoe UI"/>
              <w:szCs w:val="22"/>
              <w:lang w:val="en"/>
            </w:rPr>
          </w:pPr>
          <w:r>
            <w:rPr>
              <w:rFonts w:ascii="Segoe UI" w:hAnsi="Segoe UI" w:cs="Segoe UI"/>
              <w:szCs w:val="22"/>
              <w:lang w:val="en-GB"/>
            </w:rPr>
            <w:t>This report relates to a new proposal, which has similar objectives to th</w:t>
          </w:r>
          <w:r w:rsidR="00606AFB">
            <w:rPr>
              <w:rFonts w:ascii="Segoe UI" w:hAnsi="Segoe UI" w:cs="Segoe UI"/>
              <w:szCs w:val="22"/>
              <w:lang w:val="en-GB"/>
            </w:rPr>
            <w:t>at previously considered by Council</w:t>
          </w:r>
          <w:r>
            <w:rPr>
              <w:rFonts w:ascii="Segoe UI" w:hAnsi="Segoe UI" w:cs="Segoe UI"/>
              <w:szCs w:val="22"/>
              <w:lang w:val="en-GB"/>
            </w:rPr>
            <w:t>.</w:t>
          </w:r>
          <w:r w:rsidR="00F06D1A">
            <w:rPr>
              <w:rFonts w:ascii="Segoe UI" w:hAnsi="Segoe UI" w:cs="Segoe UI"/>
              <w:szCs w:val="22"/>
              <w:lang w:val="en-GB"/>
            </w:rPr>
            <w:t xml:space="preserve"> </w:t>
          </w:r>
          <w:r w:rsidR="00BB6AA0" w:rsidRPr="001C277C">
            <w:rPr>
              <w:rFonts w:ascii="Segoe UI" w:hAnsi="Segoe UI" w:cs="Segoe UI"/>
              <w:szCs w:val="22"/>
              <w:lang w:val="en"/>
            </w:rPr>
            <w:t xml:space="preserve">The only difference </w:t>
          </w:r>
          <w:r w:rsidR="00BB6AA0">
            <w:rPr>
              <w:rFonts w:ascii="Segoe UI" w:hAnsi="Segoe UI" w:cs="Segoe UI"/>
              <w:szCs w:val="22"/>
              <w:lang w:val="en"/>
            </w:rPr>
            <w:t xml:space="preserve">between the former proposal and this current proposal is </w:t>
          </w:r>
          <w:r w:rsidR="00BB6AA0" w:rsidRPr="001C277C">
            <w:rPr>
              <w:rFonts w:ascii="Segoe UI" w:hAnsi="Segoe UI" w:cs="Segoe UI"/>
              <w:szCs w:val="22"/>
              <w:lang w:val="en"/>
            </w:rPr>
            <w:t xml:space="preserve">the location of the proposed park. It is likely that the park will be located within the site, not fronting the Central Coast Highway. </w:t>
          </w:r>
          <w:r w:rsidR="00BB6AA0">
            <w:rPr>
              <w:rFonts w:ascii="Segoe UI" w:hAnsi="Segoe UI" w:cs="Segoe UI"/>
              <w:szCs w:val="22"/>
              <w:lang w:val="en"/>
            </w:rPr>
            <w:t>However, t</w:t>
          </w:r>
          <w:r w:rsidR="00BB6AA0" w:rsidRPr="001C277C">
            <w:rPr>
              <w:rFonts w:ascii="Segoe UI" w:hAnsi="Segoe UI" w:cs="Segoe UI"/>
              <w:szCs w:val="22"/>
              <w:lang w:val="en"/>
            </w:rPr>
            <w:t xml:space="preserve">his alternative location is reliant on the road widening and intersection options proposed by Transport for NSW </w:t>
          </w:r>
          <w:r w:rsidR="00BB6AA0">
            <w:rPr>
              <w:rFonts w:ascii="Segoe UI" w:hAnsi="Segoe UI" w:cs="Segoe UI"/>
              <w:szCs w:val="22"/>
              <w:lang w:val="en"/>
            </w:rPr>
            <w:t xml:space="preserve">(TfNSW) </w:t>
          </w:r>
          <w:r w:rsidR="00BB6AA0" w:rsidRPr="001C277C">
            <w:rPr>
              <w:rFonts w:ascii="Segoe UI" w:hAnsi="Segoe UI" w:cs="Segoe UI"/>
              <w:szCs w:val="22"/>
              <w:lang w:val="en"/>
            </w:rPr>
            <w:t>which are to be confirmed</w:t>
          </w:r>
          <w:r w:rsidR="00BB6AA0">
            <w:rPr>
              <w:rFonts w:ascii="Segoe UI" w:hAnsi="Segoe UI" w:cs="Segoe UI"/>
              <w:szCs w:val="22"/>
              <w:lang w:val="en"/>
            </w:rPr>
            <w:t xml:space="preserve"> during consultation following the Gateway.</w:t>
          </w:r>
          <w:r w:rsidR="00BB6AA0" w:rsidRPr="001C277C">
            <w:rPr>
              <w:rFonts w:ascii="Segoe UI" w:hAnsi="Segoe UI" w:cs="Segoe UI"/>
              <w:szCs w:val="22"/>
              <w:lang w:val="en"/>
            </w:rPr>
            <w:t xml:space="preserve">  </w:t>
          </w:r>
        </w:p>
        <w:p w14:paraId="458ABD53" w14:textId="77777777" w:rsidR="00BB6AA0" w:rsidRPr="00916C49" w:rsidRDefault="00BB6AA0" w:rsidP="00F06D1A">
          <w:pPr>
            <w:tabs>
              <w:tab w:val="right" w:pos="8931"/>
            </w:tabs>
            <w:rPr>
              <w:rFonts w:ascii="Segoe UI" w:hAnsi="Segoe UI" w:cs="Segoe UI"/>
              <w:szCs w:val="22"/>
              <w:lang w:val="en-GB"/>
            </w:rPr>
          </w:pPr>
        </w:p>
        <w:p w14:paraId="458ABD54" w14:textId="77777777" w:rsidR="00563486" w:rsidRPr="00F77C1E" w:rsidRDefault="00563486" w:rsidP="00563486">
          <w:pPr>
            <w:tabs>
              <w:tab w:val="right" w:pos="8931"/>
            </w:tabs>
            <w:rPr>
              <w:rFonts w:ascii="Segoe UI" w:hAnsi="Segoe UI" w:cs="Segoe UI"/>
              <w:b/>
              <w:lang w:val="en-AU"/>
            </w:rPr>
          </w:pPr>
          <w:r>
            <w:rPr>
              <w:rFonts w:ascii="Segoe UI" w:hAnsi="Segoe UI" w:cs="Segoe UI"/>
              <w:b/>
              <w:lang w:val="en-AU"/>
            </w:rPr>
            <w:t>Report</w:t>
          </w:r>
        </w:p>
        <w:p w14:paraId="458ABD55" w14:textId="77777777" w:rsidR="00563486" w:rsidRDefault="00563486" w:rsidP="00563486">
          <w:pPr>
            <w:tabs>
              <w:tab w:val="right" w:pos="8931"/>
            </w:tabs>
            <w:rPr>
              <w:rFonts w:ascii="Segoe UI" w:hAnsi="Segoe UI" w:cs="Segoe UI"/>
              <w:szCs w:val="22"/>
              <w:lang w:val="en-GB"/>
            </w:rPr>
          </w:pPr>
        </w:p>
        <w:p w14:paraId="458ABD56" w14:textId="77777777" w:rsidR="00966124" w:rsidRDefault="000A10F5" w:rsidP="00563486">
          <w:pPr>
            <w:tabs>
              <w:tab w:val="right" w:pos="8931"/>
            </w:tabs>
            <w:rPr>
              <w:rFonts w:ascii="Segoe UI" w:hAnsi="Segoe UI" w:cs="Segoe UI"/>
              <w:szCs w:val="22"/>
              <w:lang w:val="en-GB"/>
            </w:rPr>
          </w:pPr>
          <w:r w:rsidRPr="000A10F5">
            <w:rPr>
              <w:rFonts w:ascii="Segoe UI" w:hAnsi="Segoe UI" w:cs="Segoe UI"/>
              <w:szCs w:val="22"/>
              <w:lang w:val="en-GB"/>
            </w:rPr>
            <w:t xml:space="preserve">The </w:t>
          </w:r>
          <w:r w:rsidR="00966124" w:rsidRPr="00DB2DCA">
            <w:rPr>
              <w:rFonts w:ascii="Segoe UI" w:hAnsi="Segoe UI" w:cs="Segoe UI"/>
              <w:szCs w:val="22"/>
              <w:lang w:val="en-GB"/>
            </w:rPr>
            <w:t>Planning Proposal</w:t>
          </w:r>
          <w:r w:rsidR="00966124">
            <w:rPr>
              <w:rFonts w:ascii="Segoe UI" w:hAnsi="Segoe UI" w:cs="Segoe UI"/>
              <w:szCs w:val="22"/>
              <w:lang w:val="en-GB"/>
            </w:rPr>
            <w:t xml:space="preserve"> </w:t>
          </w:r>
          <w:r w:rsidRPr="00DB2DCA">
            <w:rPr>
              <w:rFonts w:ascii="Segoe UI" w:hAnsi="Segoe UI" w:cs="Segoe UI"/>
              <w:szCs w:val="22"/>
              <w:lang w:val="en-GB"/>
            </w:rPr>
            <w:t xml:space="preserve">request </w:t>
          </w:r>
          <w:r w:rsidR="00966124" w:rsidRPr="00DB2DCA">
            <w:rPr>
              <w:rFonts w:ascii="Segoe UI" w:hAnsi="Segoe UI" w:cs="Segoe UI"/>
              <w:szCs w:val="22"/>
              <w:lang w:val="en-GB"/>
            </w:rPr>
            <w:t xml:space="preserve">is </w:t>
          </w:r>
          <w:r w:rsidRPr="00DB2DCA">
            <w:rPr>
              <w:rFonts w:ascii="Segoe UI" w:hAnsi="Segoe UI" w:cs="Segoe UI"/>
              <w:szCs w:val="22"/>
              <w:lang w:val="en-GB"/>
            </w:rPr>
            <w:t>to</w:t>
          </w:r>
          <w:r w:rsidR="00966124">
            <w:rPr>
              <w:rFonts w:ascii="Segoe UI" w:hAnsi="Segoe UI" w:cs="Segoe UI"/>
              <w:szCs w:val="22"/>
              <w:lang w:val="en-GB"/>
            </w:rPr>
            <w:t>:</w:t>
          </w:r>
        </w:p>
        <w:p w14:paraId="458ABD57" w14:textId="77777777" w:rsidR="00E173A8" w:rsidRDefault="00E173A8" w:rsidP="00563486">
          <w:pPr>
            <w:tabs>
              <w:tab w:val="right" w:pos="8931"/>
            </w:tabs>
            <w:rPr>
              <w:rFonts w:ascii="Segoe UI" w:hAnsi="Segoe UI" w:cs="Segoe UI"/>
              <w:szCs w:val="22"/>
              <w:lang w:val="en-GB"/>
            </w:rPr>
          </w:pPr>
        </w:p>
        <w:p w14:paraId="458ABD58" w14:textId="77777777" w:rsidR="00966124" w:rsidRDefault="00F55D41" w:rsidP="001C30D1">
          <w:pPr>
            <w:pStyle w:val="ListParagraph"/>
            <w:numPr>
              <w:ilvl w:val="0"/>
              <w:numId w:val="14"/>
            </w:numPr>
            <w:tabs>
              <w:tab w:val="right" w:pos="8931"/>
            </w:tabs>
            <w:ind w:left="1134" w:hanging="567"/>
            <w:rPr>
              <w:rFonts w:ascii="Segoe UI" w:hAnsi="Segoe UI" w:cs="Segoe UI"/>
              <w:szCs w:val="22"/>
              <w:lang w:val="en-GB"/>
            </w:rPr>
          </w:pPr>
          <w:r w:rsidRPr="00DB2DCA">
            <w:rPr>
              <w:rFonts w:ascii="Segoe UI" w:hAnsi="Segoe UI" w:cs="Segoe UI"/>
              <w:szCs w:val="22"/>
              <w:lang w:val="en-GB"/>
            </w:rPr>
            <w:t xml:space="preserve">rezone </w:t>
          </w:r>
          <w:r w:rsidR="007E16EE" w:rsidRPr="00DB2DCA">
            <w:rPr>
              <w:rFonts w:ascii="Segoe UI" w:hAnsi="Segoe UI" w:cs="Segoe UI"/>
              <w:szCs w:val="22"/>
              <w:lang w:val="en-GB"/>
            </w:rPr>
            <w:t>a</w:t>
          </w:r>
          <w:r>
            <w:rPr>
              <w:rFonts w:ascii="Segoe UI" w:hAnsi="Segoe UI" w:cs="Segoe UI"/>
              <w:szCs w:val="22"/>
              <w:lang w:val="en-GB"/>
            </w:rPr>
            <w:t xml:space="preserve"> </w:t>
          </w:r>
          <w:r w:rsidR="000A10F5" w:rsidRPr="00966124">
            <w:rPr>
              <w:rFonts w:ascii="Segoe UI" w:hAnsi="Segoe UI" w:cs="Segoe UI"/>
              <w:szCs w:val="22"/>
              <w:lang w:val="en-GB"/>
            </w:rPr>
            <w:t xml:space="preserve">cleared area of the subject land to R2 Low Density Residential, </w:t>
          </w:r>
        </w:p>
        <w:p w14:paraId="458ABD59" w14:textId="77777777" w:rsidR="00966124" w:rsidRDefault="00C0062F" w:rsidP="001C30D1">
          <w:pPr>
            <w:pStyle w:val="ListParagraph"/>
            <w:numPr>
              <w:ilvl w:val="0"/>
              <w:numId w:val="14"/>
            </w:numPr>
            <w:tabs>
              <w:tab w:val="right" w:pos="8931"/>
            </w:tabs>
            <w:ind w:left="1134" w:hanging="567"/>
            <w:rPr>
              <w:rFonts w:ascii="Segoe UI" w:hAnsi="Segoe UI" w:cs="Segoe UI"/>
              <w:szCs w:val="22"/>
              <w:lang w:val="en-GB"/>
            </w:rPr>
          </w:pPr>
          <w:r w:rsidRPr="00966124">
            <w:rPr>
              <w:rFonts w:ascii="Segoe UI" w:hAnsi="Segoe UI" w:cs="Segoe UI"/>
              <w:szCs w:val="22"/>
              <w:lang w:val="en-GB"/>
            </w:rPr>
            <w:t xml:space="preserve">rezone </w:t>
          </w:r>
          <w:r w:rsidR="000A10F5" w:rsidRPr="00966124">
            <w:rPr>
              <w:rFonts w:ascii="Segoe UI" w:hAnsi="Segoe UI" w:cs="Segoe UI"/>
              <w:szCs w:val="22"/>
              <w:lang w:val="en-GB"/>
            </w:rPr>
            <w:t>4000</w:t>
          </w:r>
          <w:r w:rsidRPr="00966124">
            <w:rPr>
              <w:rFonts w:ascii="Segoe UI" w:hAnsi="Segoe UI" w:cs="Segoe UI"/>
              <w:szCs w:val="22"/>
              <w:lang w:val="en-GB"/>
            </w:rPr>
            <w:t>m² withi</w:t>
          </w:r>
          <w:r w:rsidR="00966124">
            <w:rPr>
              <w:rFonts w:ascii="Segoe UI" w:hAnsi="Segoe UI" w:cs="Segoe UI"/>
              <w:szCs w:val="22"/>
              <w:lang w:val="en-GB"/>
            </w:rPr>
            <w:t xml:space="preserve">n this </w:t>
          </w:r>
          <w:r w:rsidRPr="00966124">
            <w:rPr>
              <w:rFonts w:ascii="Segoe UI" w:hAnsi="Segoe UI" w:cs="Segoe UI"/>
              <w:szCs w:val="22"/>
              <w:lang w:val="en-GB"/>
            </w:rPr>
            <w:t xml:space="preserve">area to </w:t>
          </w:r>
          <w:r w:rsidR="000A10F5" w:rsidRPr="00966124">
            <w:rPr>
              <w:rFonts w:ascii="Segoe UI" w:hAnsi="Segoe UI" w:cs="Segoe UI"/>
              <w:szCs w:val="22"/>
              <w:lang w:val="en-GB"/>
            </w:rPr>
            <w:t xml:space="preserve">RE1 Public Recreation </w:t>
          </w:r>
          <w:r w:rsidRPr="00966124">
            <w:rPr>
              <w:rFonts w:ascii="Segoe UI" w:hAnsi="Segoe UI" w:cs="Segoe UI"/>
              <w:szCs w:val="22"/>
              <w:lang w:val="en-GB"/>
            </w:rPr>
            <w:t>for public recreation purposes</w:t>
          </w:r>
          <w:r w:rsidR="00020009">
            <w:rPr>
              <w:rFonts w:ascii="Segoe UI" w:hAnsi="Segoe UI" w:cs="Segoe UI"/>
              <w:szCs w:val="22"/>
              <w:lang w:val="en-GB"/>
            </w:rPr>
            <w:t>,</w:t>
          </w:r>
        </w:p>
        <w:p w14:paraId="458ABD5A" w14:textId="77777777" w:rsidR="00563486" w:rsidRPr="00966124" w:rsidRDefault="00C0062F" w:rsidP="001C30D1">
          <w:pPr>
            <w:pStyle w:val="ListParagraph"/>
            <w:numPr>
              <w:ilvl w:val="0"/>
              <w:numId w:val="14"/>
            </w:numPr>
            <w:tabs>
              <w:tab w:val="right" w:pos="8931"/>
            </w:tabs>
            <w:ind w:left="1134" w:hanging="567"/>
            <w:rPr>
              <w:rFonts w:ascii="Segoe UI" w:hAnsi="Segoe UI" w:cs="Segoe UI"/>
              <w:szCs w:val="22"/>
              <w:lang w:val="en-GB"/>
            </w:rPr>
          </w:pPr>
          <w:r w:rsidRPr="00966124">
            <w:rPr>
              <w:rFonts w:ascii="Segoe UI" w:hAnsi="Segoe UI" w:cs="Segoe UI"/>
              <w:szCs w:val="22"/>
              <w:lang w:val="en-GB"/>
            </w:rPr>
            <w:t xml:space="preserve">rezone </w:t>
          </w:r>
          <w:r w:rsidR="000A10F5" w:rsidRPr="00966124">
            <w:rPr>
              <w:rFonts w:ascii="Segoe UI" w:hAnsi="Segoe UI" w:cs="Segoe UI"/>
              <w:szCs w:val="22"/>
              <w:lang w:val="en-GB"/>
            </w:rPr>
            <w:t xml:space="preserve">the vegetated wetland </w:t>
          </w:r>
          <w:r w:rsidRPr="00966124">
            <w:rPr>
              <w:rFonts w:ascii="Segoe UI" w:hAnsi="Segoe UI" w:cs="Segoe UI"/>
              <w:szCs w:val="22"/>
              <w:lang w:val="en-GB"/>
            </w:rPr>
            <w:t xml:space="preserve">area of the site </w:t>
          </w:r>
          <w:r w:rsidR="000A10F5" w:rsidRPr="00966124">
            <w:rPr>
              <w:rFonts w:ascii="Segoe UI" w:hAnsi="Segoe UI" w:cs="Segoe UI"/>
              <w:szCs w:val="22"/>
              <w:lang w:val="en-GB"/>
            </w:rPr>
            <w:t>to E2 Environmental Conservation</w:t>
          </w:r>
          <w:r w:rsidRPr="00966124">
            <w:rPr>
              <w:rFonts w:ascii="Segoe UI" w:hAnsi="Segoe UI" w:cs="Segoe UI"/>
              <w:szCs w:val="22"/>
              <w:lang w:val="en-GB"/>
            </w:rPr>
            <w:t xml:space="preserve">.  </w:t>
          </w:r>
        </w:p>
        <w:p w14:paraId="458ABD5B" w14:textId="77777777" w:rsidR="00C0062F" w:rsidRDefault="00C0062F" w:rsidP="00563486">
          <w:pPr>
            <w:tabs>
              <w:tab w:val="right" w:pos="8931"/>
            </w:tabs>
            <w:rPr>
              <w:rFonts w:ascii="Segoe UI" w:hAnsi="Segoe UI" w:cs="Segoe UI"/>
              <w:szCs w:val="22"/>
              <w:lang w:val="en-GB"/>
            </w:rPr>
          </w:pPr>
        </w:p>
        <w:p w14:paraId="458ABD5C" w14:textId="77777777" w:rsidR="00C0062F" w:rsidRDefault="00C0062F" w:rsidP="00563486">
          <w:pPr>
            <w:tabs>
              <w:tab w:val="right" w:pos="8931"/>
            </w:tabs>
            <w:rPr>
              <w:rFonts w:ascii="Segoe UI" w:hAnsi="Segoe UI" w:cs="Segoe UI"/>
              <w:szCs w:val="22"/>
              <w:lang w:val="en-GB"/>
            </w:rPr>
          </w:pPr>
          <w:r>
            <w:rPr>
              <w:rFonts w:ascii="Segoe UI" w:hAnsi="Segoe UI" w:cs="Segoe UI"/>
              <w:szCs w:val="22"/>
              <w:lang w:val="en-GB"/>
            </w:rPr>
            <w:t xml:space="preserve">An assessment </w:t>
          </w:r>
          <w:r w:rsidR="00BB6AA0">
            <w:rPr>
              <w:rFonts w:ascii="Segoe UI" w:hAnsi="Segoe UI" w:cs="Segoe UI"/>
              <w:szCs w:val="22"/>
              <w:lang w:val="en-GB"/>
            </w:rPr>
            <w:t xml:space="preserve">of the proposal </w:t>
          </w:r>
          <w:r>
            <w:rPr>
              <w:rFonts w:ascii="Segoe UI" w:hAnsi="Segoe UI" w:cs="Segoe UI"/>
              <w:szCs w:val="22"/>
              <w:lang w:val="en-GB"/>
            </w:rPr>
            <w:t>has been undertaken to inform this determination, as detailed in Attachments 1 and 2.</w:t>
          </w:r>
          <w:r w:rsidR="00BB6AA0" w:rsidRPr="00BB6AA0">
            <w:rPr>
              <w:rFonts w:ascii="Segoe UI" w:hAnsi="Segoe UI" w:cs="Segoe UI"/>
              <w:szCs w:val="22"/>
              <w:lang w:val="en-GB"/>
            </w:rPr>
            <w:t xml:space="preserve"> </w:t>
          </w:r>
          <w:r w:rsidR="00BB6AA0">
            <w:rPr>
              <w:rFonts w:ascii="Segoe UI" w:hAnsi="Segoe UI" w:cs="Segoe UI"/>
              <w:szCs w:val="22"/>
              <w:lang w:val="en-GB"/>
            </w:rPr>
            <w:t xml:space="preserve"> </w:t>
          </w:r>
          <w:r w:rsidR="00F55D41" w:rsidRPr="00DB2DCA">
            <w:rPr>
              <w:rFonts w:ascii="Segoe UI" w:hAnsi="Segoe UI" w:cs="Segoe UI"/>
              <w:szCs w:val="22"/>
              <w:lang w:val="en-GB"/>
            </w:rPr>
            <w:t>As the Proposal has strategic merit i</w:t>
          </w:r>
          <w:r w:rsidR="00BB6AA0" w:rsidRPr="00DB2DCA">
            <w:rPr>
              <w:rFonts w:ascii="Segoe UI" w:hAnsi="Segoe UI" w:cs="Segoe UI"/>
              <w:szCs w:val="22"/>
              <w:lang w:val="en-GB"/>
            </w:rPr>
            <w:t>t</w:t>
          </w:r>
          <w:r w:rsidR="00BB6AA0" w:rsidRPr="000A10F5">
            <w:rPr>
              <w:rFonts w:ascii="Segoe UI" w:hAnsi="Segoe UI" w:cs="Segoe UI"/>
              <w:szCs w:val="22"/>
              <w:lang w:val="en-GB"/>
            </w:rPr>
            <w:t xml:space="preserve"> is recommended that a Planning Proposal be prepared and forwarded to the Minister for Planning and Public Spaces for a Gateway Determination.</w:t>
          </w:r>
        </w:p>
        <w:p w14:paraId="458ABD5D" w14:textId="77777777" w:rsidR="00C0062F" w:rsidRDefault="00C0062F" w:rsidP="00563486">
          <w:pPr>
            <w:tabs>
              <w:tab w:val="right" w:pos="8931"/>
            </w:tabs>
            <w:rPr>
              <w:rFonts w:ascii="Segoe UI" w:hAnsi="Segoe UI" w:cs="Segoe UI"/>
              <w:szCs w:val="22"/>
              <w:lang w:val="en-GB"/>
            </w:rPr>
          </w:pPr>
        </w:p>
        <w:p w14:paraId="458ABD5E"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Consultation</w:t>
          </w:r>
        </w:p>
        <w:p w14:paraId="458ABD5F" w14:textId="77777777" w:rsidR="00563486" w:rsidRDefault="00563486" w:rsidP="00563486">
          <w:pPr>
            <w:rPr>
              <w:rFonts w:ascii="Segoe UI" w:hAnsi="Segoe UI" w:cs="Segoe UI"/>
              <w:szCs w:val="22"/>
              <w:lang w:val="en-GB"/>
            </w:rPr>
          </w:pPr>
        </w:p>
        <w:p w14:paraId="458ABD60" w14:textId="77777777" w:rsidR="00563486" w:rsidRPr="00F77C1E" w:rsidRDefault="000A10F5" w:rsidP="00563486">
          <w:pPr>
            <w:rPr>
              <w:rFonts w:ascii="Segoe UI" w:hAnsi="Segoe UI" w:cs="Segoe UI"/>
              <w:szCs w:val="22"/>
              <w:lang w:val="en-GB"/>
            </w:rPr>
          </w:pPr>
          <w:r w:rsidRPr="000A10F5">
            <w:rPr>
              <w:rFonts w:ascii="Segoe UI" w:hAnsi="Segoe UI" w:cs="Segoe UI"/>
              <w:szCs w:val="22"/>
              <w:lang w:val="en-GB"/>
            </w:rPr>
            <w:t>Government agency and public consultation requirements will be detailed in the Gateway Determination and conducted accordingly.</w:t>
          </w:r>
        </w:p>
        <w:p w14:paraId="458ABD61" w14:textId="77777777" w:rsidR="00563486" w:rsidRPr="000A10F5" w:rsidRDefault="00563486" w:rsidP="00563486">
          <w:pPr>
            <w:tabs>
              <w:tab w:val="right" w:pos="8931"/>
            </w:tabs>
            <w:rPr>
              <w:rFonts w:ascii="Segoe UI" w:hAnsi="Segoe UI" w:cs="Segoe UI"/>
              <w:lang w:val="en-AU"/>
            </w:rPr>
          </w:pPr>
        </w:p>
        <w:p w14:paraId="458ABD62"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 xml:space="preserve">Financial </w:t>
          </w:r>
          <w:r>
            <w:rPr>
              <w:rFonts w:ascii="Segoe UI" w:hAnsi="Segoe UI" w:cs="Segoe UI"/>
              <w:b/>
              <w:lang w:val="en-AU"/>
            </w:rPr>
            <w:t>Considerations</w:t>
          </w:r>
        </w:p>
        <w:p w14:paraId="458ABD63" w14:textId="77777777" w:rsidR="00563486" w:rsidRDefault="00563486" w:rsidP="00563486">
          <w:pPr>
            <w:rPr>
              <w:rFonts w:ascii="Segoe UI" w:hAnsi="Segoe UI" w:cs="Segoe UI"/>
            </w:rPr>
          </w:pPr>
        </w:p>
        <w:p w14:paraId="458ABD64" w14:textId="77777777" w:rsidR="00A10E6B" w:rsidRDefault="00A10E6B" w:rsidP="00A10E6B">
          <w:pPr>
            <w:rPr>
              <w:rFonts w:ascii="Segoe UI" w:hAnsi="Segoe UI" w:cs="Segoe UI"/>
              <w:szCs w:val="22"/>
              <w:lang w:val="en-AU"/>
            </w:rPr>
          </w:pPr>
          <w:r>
            <w:rPr>
              <w:rFonts w:ascii="Segoe UI" w:hAnsi="Segoe UI" w:cs="Segoe UI"/>
            </w:rPr>
            <w:t>At its meeting held 19 October 2020, Council resolved the following:</w:t>
          </w:r>
        </w:p>
        <w:p w14:paraId="458ABD65" w14:textId="77777777" w:rsidR="00A10E6B" w:rsidRDefault="00A10E6B" w:rsidP="00A10E6B">
          <w:pPr>
            <w:rPr>
              <w:rFonts w:ascii="Segoe UI" w:hAnsi="Segoe UI" w:cs="Segoe UI"/>
            </w:rPr>
          </w:pPr>
        </w:p>
        <w:p w14:paraId="458ABD66" w14:textId="77777777" w:rsidR="00A10E6B" w:rsidRDefault="00A10E6B" w:rsidP="00A10E6B">
          <w:pPr>
            <w:ind w:left="1701" w:hanging="1134"/>
            <w:rPr>
              <w:rFonts w:ascii="Segoe UI" w:hAnsi="Segoe UI" w:cs="Segoe UI"/>
              <w:i/>
              <w:iCs/>
            </w:rPr>
          </w:pPr>
          <w:r>
            <w:rPr>
              <w:rFonts w:ascii="Segoe UI" w:hAnsi="Segoe UI" w:cs="Segoe UI"/>
              <w:i/>
              <w:iCs/>
            </w:rPr>
            <w:t>1108/20</w:t>
          </w:r>
          <w:r>
            <w:rPr>
              <w:rFonts w:ascii="Segoe UI" w:hAnsi="Segoe UI" w:cs="Segoe UI"/>
              <w:i/>
              <w:iCs/>
            </w:rPr>
            <w:tab/>
            <w:t>That any motions put before Council for the remainder of this term of Council that have financial implications require the Chief Executive Officer to provide a report on how those additional costs will be met.</w:t>
          </w:r>
        </w:p>
        <w:p w14:paraId="458ABD67" w14:textId="77777777" w:rsidR="00A10E6B" w:rsidRDefault="00A10E6B" w:rsidP="00563486">
          <w:pPr>
            <w:rPr>
              <w:rFonts w:ascii="Segoe UI" w:hAnsi="Segoe UI" w:cs="Segoe UI"/>
            </w:rPr>
          </w:pPr>
        </w:p>
        <w:p w14:paraId="458ABD68" w14:textId="77777777" w:rsidR="00563486" w:rsidRPr="009B15E8" w:rsidRDefault="00563486" w:rsidP="00563486">
          <w:pPr>
            <w:rPr>
              <w:rFonts w:ascii="Segoe UI" w:hAnsi="Segoe UI" w:cs="Segoe UI"/>
            </w:rPr>
          </w:pPr>
          <w:r w:rsidRPr="009B15E8">
            <w:rPr>
              <w:rFonts w:ascii="Segoe UI" w:hAnsi="Segoe UI" w:cs="Segoe UI"/>
            </w:rPr>
            <w:t>The following statement is provided in response to this resolution of Council.</w:t>
          </w:r>
        </w:p>
        <w:p w14:paraId="458ABD69" w14:textId="77777777" w:rsidR="00563486" w:rsidRDefault="00563486" w:rsidP="00563486">
          <w:pPr>
            <w:rPr>
              <w:rFonts w:ascii="Segoe UI" w:hAnsi="Segoe UI" w:cs="Segoe UI"/>
            </w:rPr>
          </w:pPr>
        </w:p>
        <w:p w14:paraId="458ABD6A" w14:textId="77777777" w:rsidR="00F61270" w:rsidRDefault="00F61270" w:rsidP="00563486">
          <w:pPr>
            <w:rPr>
              <w:rFonts w:ascii="Segoe UI" w:hAnsi="Segoe UI" w:cs="Segoe UI"/>
            </w:rPr>
          </w:pPr>
          <w:r w:rsidRPr="00F61270">
            <w:rPr>
              <w:rFonts w:ascii="Segoe UI" w:hAnsi="Segoe UI" w:cs="Segoe UI"/>
            </w:rPr>
            <w:t>Adoption of the staff recommendation has no budget implications for Council. The direct cost to Council is the preparation of the planning proposal which will be charged as per Council’s fees and charges on a cost recovery basis.</w:t>
          </w:r>
          <w:r>
            <w:rPr>
              <w:rFonts w:ascii="Segoe UI" w:hAnsi="Segoe UI" w:cs="Segoe UI"/>
            </w:rPr>
            <w:t xml:space="preserve"> </w:t>
          </w:r>
        </w:p>
        <w:p w14:paraId="458ABD6B" w14:textId="77777777" w:rsidR="00F61270" w:rsidRDefault="00F61270" w:rsidP="00563486">
          <w:pPr>
            <w:rPr>
              <w:rFonts w:ascii="Segoe UI" w:hAnsi="Segoe UI" w:cs="Segoe UI"/>
            </w:rPr>
          </w:pPr>
        </w:p>
        <w:p w14:paraId="458ABD6C" w14:textId="77777777" w:rsidR="00017205" w:rsidRPr="00F77C1E" w:rsidRDefault="00840E3C" w:rsidP="00022426">
          <w:pPr>
            <w:tabs>
              <w:tab w:val="right" w:pos="8931"/>
            </w:tabs>
            <w:rPr>
              <w:rFonts w:ascii="Segoe UI" w:hAnsi="Segoe UI" w:cs="Segoe UI"/>
              <w:b/>
              <w:lang w:val="en-AU"/>
            </w:rPr>
          </w:pPr>
          <w:r w:rsidRPr="00F77C1E">
            <w:rPr>
              <w:rFonts w:ascii="Segoe UI" w:hAnsi="Segoe UI" w:cs="Segoe UI"/>
              <w:b/>
              <w:lang w:val="en-AU"/>
            </w:rPr>
            <w:t>Link to Community Strategic Plan</w:t>
          </w:r>
        </w:p>
        <w:p w14:paraId="458ABD6D" w14:textId="77777777" w:rsidR="00017205" w:rsidRPr="00F77C1E" w:rsidRDefault="00017205" w:rsidP="00022426">
          <w:pPr>
            <w:rPr>
              <w:rFonts w:ascii="Segoe UI" w:hAnsi="Segoe UI" w:cs="Segoe UI"/>
              <w:lang w:val="en-AU"/>
            </w:rPr>
          </w:pPr>
        </w:p>
        <w:bookmarkStart w:id="9" w:name="_Hlk64024418" w:displacedByCustomXml="next"/>
        <w:sdt>
          <w:sdtPr>
            <w:rPr>
              <w:rFonts w:ascii="Segoe UI" w:eastAsiaTheme="minorHAnsi" w:hAnsi="Segoe UI" w:cs="Segoe UI"/>
              <w:szCs w:val="22"/>
              <w:lang w:val="en-AU"/>
            </w:rPr>
            <w:id w:val="-1546049916"/>
          </w:sdtPr>
          <w:sdtEndPr/>
          <w:sdtContent>
            <w:p w14:paraId="458ABD6E" w14:textId="77777777" w:rsidR="00077E28" w:rsidRPr="00F77C1E" w:rsidRDefault="009364D3" w:rsidP="00022426">
              <w:pPr>
                <w:rPr>
                  <w:rFonts w:ascii="Segoe UI" w:eastAsiaTheme="minorHAnsi" w:hAnsi="Segoe UI" w:cs="Segoe UI"/>
                  <w:szCs w:val="22"/>
                  <w:lang w:val="en-AU"/>
                </w:rPr>
              </w:pPr>
              <w:sdt>
                <w:sdtPr>
                  <w:rPr>
                    <w:rFonts w:ascii="Segoe UI" w:eastAsiaTheme="minorHAnsi" w:hAnsi="Segoe UI" w:cs="Segoe UI"/>
                    <w:szCs w:val="22"/>
                    <w:lang w:val="en-AU"/>
                  </w:rPr>
                  <w:alias w:val="Choose Theme"/>
                  <w:tag w:val="Choose Theme"/>
                  <w:id w:val="254413430"/>
                  <w:dropDownList>
                    <w:listItem w:displayText="Choose Themes" w:value="Choose Themes"/>
                    <w:listItem w:displayText="Theme 1: Belonging" w:value="Theme 1: Belonging"/>
                    <w:listItem w:displayText="Theme 2: Smart" w:value="Theme 2: Smart"/>
                    <w:listItem w:displayText="Theme 3: Green" w:value="Theme 3: Green"/>
                    <w:listItem w:displayText="Theme 4: Responsible" w:value="Theme 4: Responsible"/>
                    <w:listItem w:displayText="Theme 5: Liveable" w:value="Theme 5: Liveable"/>
                  </w:dropDownList>
                </w:sdtPr>
                <w:sdtEndPr/>
                <w:sdtContent>
                  <w:r w:rsidR="00F61270">
                    <w:rPr>
                      <w:rFonts w:ascii="Segoe UI" w:eastAsiaTheme="minorHAnsi" w:hAnsi="Segoe UI" w:cs="Segoe UI"/>
                      <w:szCs w:val="22"/>
                      <w:lang w:val="en-AU"/>
                    </w:rPr>
                    <w:t>Theme 3: Green</w:t>
                  </w:r>
                </w:sdtContent>
              </w:sdt>
            </w:p>
          </w:sdtContent>
        </w:sdt>
        <w:p w14:paraId="458ABD6F" w14:textId="77777777" w:rsidR="00017205" w:rsidRPr="00F77C1E" w:rsidRDefault="00017205" w:rsidP="00022426">
          <w:pPr>
            <w:tabs>
              <w:tab w:val="right" w:pos="8931"/>
            </w:tabs>
            <w:rPr>
              <w:rFonts w:ascii="Segoe UI" w:hAnsi="Segoe UI" w:cs="Segoe UI"/>
              <w:b/>
              <w:lang w:val="en-AU"/>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077E28" w:rsidRPr="00C0062F" w14:paraId="458ABD71" w14:textId="77777777" w:rsidTr="00FF4904">
            <w:sdt>
              <w:sdtPr>
                <w:rPr>
                  <w:rFonts w:ascii="Segoe UI" w:hAnsi="Segoe UI" w:cs="Segoe UI"/>
                  <w:b/>
                  <w:szCs w:val="22"/>
                  <w:lang w:val="en-AU"/>
                </w:rPr>
                <w:id w:val="262577138"/>
              </w:sdtPr>
              <w:sdtEndPr/>
              <w:sdtContent>
                <w:tc>
                  <w:tcPr>
                    <w:tcW w:w="5000" w:type="pct"/>
                    <w:hideMark/>
                  </w:tcPr>
                  <w:sdt>
                    <w:sdtPr>
                      <w:rPr>
                        <w:rFonts w:ascii="Segoe UI" w:hAnsi="Segoe UI" w:cs="Segoe UI"/>
                        <w:b/>
                        <w:szCs w:val="22"/>
                        <w:lang w:val="en-AU"/>
                      </w:rPr>
                      <w:id w:val="248013533"/>
                    </w:sdtPr>
                    <w:sdtEndPr/>
                    <w:sdtContent>
                      <w:p w14:paraId="458ABD70" w14:textId="77777777" w:rsidR="00077E28" w:rsidRPr="00C0062F" w:rsidRDefault="009364D3" w:rsidP="00022426">
                        <w:pPr>
                          <w:spacing w:after="240"/>
                          <w:rPr>
                            <w:rFonts w:ascii="Segoe UI" w:hAnsi="Segoe UI" w:cs="Segoe UI"/>
                            <w:b/>
                            <w:szCs w:val="22"/>
                            <w:lang w:val="en-AU"/>
                          </w:rPr>
                        </w:pPr>
                        <w:sdt>
                          <w:sdtPr>
                            <w:rPr>
                              <w:rFonts w:ascii="Segoe UI" w:hAnsi="Segoe UI" w:cs="Segoe UI"/>
                              <w:b/>
                              <w:szCs w:val="22"/>
                              <w:lang w:val="en-AU"/>
                            </w:rPr>
                            <w:alias w:val="Choose Focus Area"/>
                            <w:tag w:val="Choose Focus Area"/>
                            <w:id w:val="-413162976"/>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F61270" w:rsidRPr="00C0062F">
                              <w:rPr>
                                <w:rFonts w:ascii="Segoe UI" w:hAnsi="Segoe UI" w:cs="Segoe UI"/>
                                <w:b/>
                                <w:szCs w:val="22"/>
                                <w:lang w:val="en-AU"/>
                              </w:rPr>
                              <w:t>Goal F: Cherished and protected natural beauty</w:t>
                            </w:r>
                          </w:sdtContent>
                        </w:sdt>
                      </w:p>
                    </w:sdtContent>
                  </w:sdt>
                </w:tc>
              </w:sdtContent>
            </w:sdt>
          </w:tr>
          <w:tr w:rsidR="00077E28" w:rsidRPr="00F77C1E" w14:paraId="458ABD73" w14:textId="77777777" w:rsidTr="00FF4904">
            <w:sdt>
              <w:sdtPr>
                <w:rPr>
                  <w:rFonts w:ascii="Segoe UI" w:hAnsi="Segoe UI" w:cs="Segoe UI"/>
                  <w:szCs w:val="22"/>
                  <w:lang w:val="en-AU"/>
                </w:rPr>
                <w:id w:val="-193011506"/>
              </w:sdtPr>
              <w:sdtEndPr/>
              <w:sdtContent>
                <w:sdt>
                  <w:sdtPr>
                    <w:rPr>
                      <w:rFonts w:ascii="Segoe UI" w:hAnsi="Segoe UI" w:cs="Segoe UI"/>
                      <w:szCs w:val="22"/>
                      <w:lang w:val="en-AU"/>
                    </w:rPr>
                    <w:id w:val="-475300787"/>
                  </w:sdtPr>
                  <w:sdtEndPr/>
                  <w:sdtContent>
                    <w:sdt>
                      <w:sdtPr>
                        <w:rPr>
                          <w:rFonts w:ascii="Segoe UI" w:hAnsi="Segoe UI" w:cs="Segoe UI"/>
                          <w:szCs w:val="22"/>
                          <w:lang w:val="en-AU"/>
                        </w:rPr>
                        <w:alias w:val="Choose Objective"/>
                        <w:tag w:val="Choose Objective"/>
                        <w:id w:val="1468318677"/>
                        <w:placeholder>
                          <w:docPart w:val="532EC94A489A401DA4A8AFBD7B22D4C1"/>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tc>
                          <w:tcPr>
                            <w:tcW w:w="5000" w:type="pct"/>
                            <w:hideMark/>
                          </w:tcPr>
                          <w:p w14:paraId="458ABD72" w14:textId="77777777" w:rsidR="00077E28" w:rsidRPr="00F77C1E" w:rsidRDefault="00027ADA" w:rsidP="00022426">
                            <w:pPr>
                              <w:spacing w:after="240"/>
                              <w:rPr>
                                <w:rFonts w:ascii="Segoe UI" w:hAnsi="Segoe UI" w:cs="Segoe UI"/>
                                <w:szCs w:val="22"/>
                                <w:lang w:val="en-AU"/>
                              </w:rPr>
                            </w:pPr>
                            <w:r>
                              <w:rPr>
                                <w:rFonts w:ascii="Segoe UI" w:hAnsi="Segoe UI" w:cs="Segoe UI"/>
                                <w:szCs w:val="22"/>
                                <w:lang w:val="en-AU"/>
                              </w:rPr>
                              <w:t>G-F1: Protect our rich environmental heritage by conserving beaches, waterways, bushland, wildlife corridors and inland areas, and the diversity of local native species.</w:t>
                            </w:r>
                          </w:p>
                        </w:tc>
                        <w:bookmarkStart w:id="10" w:name="_Hlk64034769" w:displacedByCustomXml="next"/>
                      </w:sdtContent>
                    </w:sdt>
                  </w:sdtContent>
                </w:sdt>
              </w:sdtContent>
            </w:sdt>
            <w:bookmarkEnd w:id="10" w:displacedByCustomXml="prev"/>
          </w:tr>
          <w:tr w:rsidR="00027ADA" w:rsidRPr="00F77C1E" w14:paraId="458ABD75" w14:textId="77777777" w:rsidTr="00FF4904">
            <w:tc>
              <w:tcPr>
                <w:tcW w:w="5000" w:type="pct"/>
              </w:tcPr>
              <w:p w14:paraId="458ABD74" w14:textId="77777777" w:rsidR="00027ADA" w:rsidRDefault="00027ADA" w:rsidP="00022426">
                <w:pPr>
                  <w:spacing w:after="240"/>
                  <w:rPr>
                    <w:rFonts w:ascii="Segoe UI" w:hAnsi="Segoe UI" w:cs="Segoe UI"/>
                    <w:szCs w:val="22"/>
                    <w:lang w:val="en-AU"/>
                  </w:rPr>
                </w:pPr>
                <w:r>
                  <w:rPr>
                    <w:rFonts w:ascii="Segoe UI" w:hAnsi="Segoe UI" w:cs="Segoe UI"/>
                    <w:szCs w:val="22"/>
                    <w:lang w:val="en-AU"/>
                  </w:rPr>
                  <w:t xml:space="preserve"> </w:t>
                </w:r>
                <w:sdt>
                  <w:sdtPr>
                    <w:rPr>
                      <w:rFonts w:ascii="Segoe UI" w:hAnsi="Segoe UI" w:cs="Segoe UI"/>
                      <w:szCs w:val="22"/>
                      <w:lang w:val="en-AU"/>
                    </w:rPr>
                    <w:id w:val="-1902355953"/>
                  </w:sdtPr>
                  <w:sdtEndPr/>
                  <w:sdtContent>
                    <w:sdt>
                      <w:sdtPr>
                        <w:rPr>
                          <w:rFonts w:ascii="Segoe UI" w:hAnsi="Segoe UI" w:cs="Segoe UI"/>
                          <w:szCs w:val="22"/>
                          <w:lang w:val="en-AU"/>
                        </w:rPr>
                        <w:id w:val="1412815721"/>
                      </w:sdtPr>
                      <w:sdtEndPr/>
                      <w:sdtContent>
                        <w:sdt>
                          <w:sdtPr>
                            <w:rPr>
                              <w:rFonts w:ascii="Segoe UI" w:hAnsi="Segoe UI" w:cs="Segoe UI"/>
                              <w:szCs w:val="22"/>
                              <w:lang w:val="en-AU"/>
                            </w:rPr>
                            <w:alias w:val="Choose Objective"/>
                            <w:tag w:val="Choose Objective"/>
                            <w:id w:val="-1331674435"/>
                            <w:placeholder>
                              <w:docPart w:val="8350EEB2B945460ABB56D370DBAA9BE8"/>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r>
                              <w:rPr>
                                <w:rFonts w:ascii="Segoe UI" w:hAnsi="Segoe UI" w:cs="Segoe UI"/>
                                <w:szCs w:val="22"/>
                                <w:lang w:val="en-AU"/>
                              </w:rPr>
                              <w:t>G-F2: Promote greening and the wellbeing of communities through the protection of local bushland, urban trees, and expansion of the Coastal Open Space System (COSS).</w:t>
                            </w:r>
                          </w:sdtContent>
                        </w:sdt>
                      </w:sdtContent>
                    </w:sdt>
                  </w:sdtContent>
                </w:sdt>
              </w:p>
            </w:tc>
          </w:tr>
          <w:bookmarkEnd w:id="9"/>
        </w:tbl>
        <w:p w14:paraId="458ABD76" w14:textId="77777777" w:rsidR="00027ADA" w:rsidRDefault="00027ADA" w:rsidP="00022426">
          <w:pPr>
            <w:tabs>
              <w:tab w:val="right" w:pos="8931"/>
            </w:tabs>
            <w:rPr>
              <w:rFonts w:ascii="Segoe UI" w:hAnsi="Segoe UI" w:cs="Segoe UI"/>
              <w:lang w:val="en-AU"/>
            </w:rPr>
          </w:pPr>
        </w:p>
        <w:p w14:paraId="458ABD77" w14:textId="77777777" w:rsidR="00F61270" w:rsidRPr="00F77C1E" w:rsidRDefault="009364D3" w:rsidP="00F61270">
          <w:pPr>
            <w:rPr>
              <w:rFonts w:ascii="Segoe UI" w:eastAsiaTheme="minorHAnsi" w:hAnsi="Segoe UI" w:cs="Segoe UI"/>
              <w:szCs w:val="22"/>
              <w:lang w:val="en-AU"/>
            </w:rPr>
          </w:pPr>
          <w:sdt>
            <w:sdtPr>
              <w:rPr>
                <w:rFonts w:ascii="Segoe UI" w:eastAsiaTheme="minorHAnsi" w:hAnsi="Segoe UI" w:cs="Segoe UI"/>
                <w:szCs w:val="22"/>
                <w:lang w:val="en-AU"/>
              </w:rPr>
              <w:id w:val="-936901809"/>
            </w:sdtPr>
            <w:sdtEndPr/>
            <w:sdtContent>
              <w:sdt>
                <w:sdtPr>
                  <w:rPr>
                    <w:rFonts w:ascii="Segoe UI" w:eastAsiaTheme="minorHAnsi" w:hAnsi="Segoe UI" w:cs="Segoe UI"/>
                    <w:szCs w:val="22"/>
                    <w:lang w:val="en-AU"/>
                  </w:rPr>
                  <w:alias w:val="Choose Theme"/>
                  <w:tag w:val="Choose Theme"/>
                  <w:id w:val="1017514456"/>
                  <w:dropDownList>
                    <w:listItem w:displayText="Choose Themes" w:value="Choose Themes"/>
                    <w:listItem w:displayText="Theme 1: Belonging" w:value="Theme 1: Belonging"/>
                    <w:listItem w:displayText="Theme 2: Smart" w:value="Theme 2: Smart"/>
                    <w:listItem w:displayText="Theme 3: Green" w:value="Theme 3: Green"/>
                    <w:listItem w:displayText="Theme 4: Responsible" w:value="Theme 4: Responsible"/>
                    <w:listItem w:displayText="Theme 5: Liveable" w:value="Theme 5: Liveable"/>
                  </w:dropDownList>
                </w:sdtPr>
                <w:sdtEndPr/>
                <w:sdtContent>
                  <w:r w:rsidR="00F61270">
                    <w:rPr>
                      <w:rFonts w:ascii="Segoe UI" w:eastAsiaTheme="minorHAnsi" w:hAnsi="Segoe UI" w:cs="Segoe UI"/>
                      <w:szCs w:val="22"/>
                      <w:lang w:val="en-AU"/>
                    </w:rPr>
                    <w:t>Theme 4: Responsible</w:t>
                  </w:r>
                </w:sdtContent>
              </w:sdt>
            </w:sdtContent>
          </w:sdt>
        </w:p>
        <w:p w14:paraId="458ABD78" w14:textId="77777777" w:rsidR="00F61270" w:rsidRPr="00F77C1E" w:rsidRDefault="00F61270" w:rsidP="00F61270">
          <w:pPr>
            <w:tabs>
              <w:tab w:val="right" w:pos="8931"/>
            </w:tabs>
            <w:rPr>
              <w:rFonts w:ascii="Segoe UI" w:hAnsi="Segoe UI" w:cs="Segoe UI"/>
              <w:b/>
              <w:lang w:val="en-AU"/>
            </w:rPr>
          </w:pPr>
        </w:p>
        <w:sdt>
          <w:sdtPr>
            <w:rPr>
              <w:rFonts w:ascii="Segoe UI" w:eastAsia="Times New Roman" w:hAnsi="Segoe UI" w:cs="Segoe UI"/>
              <w:b/>
              <w:szCs w:val="22"/>
              <w:lang w:val="en-AU"/>
            </w:rPr>
            <w:id w:val="-229544976"/>
          </w:sdtPr>
          <w:sdtEndPr/>
          <w:sdtContent>
            <w:sdt>
              <w:sdtPr>
                <w:rPr>
                  <w:rFonts w:ascii="Segoe UI" w:eastAsia="Times New Roman" w:hAnsi="Segoe UI" w:cs="Segoe UI"/>
                  <w:b/>
                  <w:szCs w:val="22"/>
                  <w:lang w:val="en-AU"/>
                </w:rPr>
                <w:id w:val="593759128"/>
              </w:sdtPr>
              <w:sdtEndPr/>
              <w:sdtContent>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61270" w:rsidRPr="00C0062F" w14:paraId="458ABD7A" w14:textId="77777777" w:rsidTr="00EC4896">
                    <w:sdt>
                      <w:sdtPr>
                        <w:rPr>
                          <w:rFonts w:ascii="Segoe UI" w:eastAsia="Times New Roman" w:hAnsi="Segoe UI" w:cs="Segoe UI"/>
                          <w:b/>
                          <w:szCs w:val="22"/>
                          <w:lang w:val="en-AU"/>
                        </w:rPr>
                        <w:id w:val="358093409"/>
                      </w:sdtPr>
                      <w:sdtEndPr>
                        <w:rPr>
                          <w:rFonts w:eastAsiaTheme="minorHAnsi"/>
                        </w:rPr>
                      </w:sdtEndPr>
                      <w:sdtContent>
                        <w:tc>
                          <w:tcPr>
                            <w:tcW w:w="5000" w:type="pct"/>
                            <w:hideMark/>
                          </w:tcPr>
                          <w:sdt>
                            <w:sdtPr>
                              <w:rPr>
                                <w:rFonts w:ascii="Segoe UI" w:hAnsi="Segoe UI" w:cs="Segoe UI"/>
                                <w:b/>
                                <w:szCs w:val="22"/>
                                <w:lang w:val="en-AU"/>
                              </w:rPr>
                              <w:id w:val="1868105254"/>
                            </w:sdtPr>
                            <w:sdtEndPr/>
                            <w:sdtContent>
                              <w:p w14:paraId="458ABD79" w14:textId="77777777" w:rsidR="00F61270" w:rsidRPr="00C0062F" w:rsidRDefault="009364D3" w:rsidP="00EC4896">
                                <w:pPr>
                                  <w:spacing w:after="240"/>
                                  <w:rPr>
                                    <w:rFonts w:ascii="Segoe UI" w:hAnsi="Segoe UI" w:cs="Segoe UI"/>
                                    <w:b/>
                                    <w:szCs w:val="22"/>
                                    <w:lang w:val="en-AU"/>
                                  </w:rPr>
                                </w:pPr>
                                <w:sdt>
                                  <w:sdtPr>
                                    <w:rPr>
                                      <w:rFonts w:ascii="Segoe UI" w:hAnsi="Segoe UI" w:cs="Segoe UI"/>
                                      <w:b/>
                                      <w:szCs w:val="22"/>
                                      <w:lang w:val="en-AU"/>
                                    </w:rPr>
                                    <w:alias w:val="Choose Focus Area"/>
                                    <w:tag w:val="Choose Focus Area"/>
                                    <w:id w:val="399410447"/>
                                    <w:dropDownList>
                                      <w:listItem w:displayText="Choose Focus Area" w:value="Choose Focus Area"/>
                                      <w:listItem w:displayText="Goal A: Our community spirit is our strength" w:value="Goal A: Our community spirit is our strength"/>
                                      <w:listItem w:displayText="Goal B: Creativity connection and local identity" w:value="Goal B: Creativity connection and local identity"/>
                                      <w:listItem w:displayText="Goal C: A growing and competitive region" w:value="Goal C: A growing and competitive region"/>
                                      <w:listItem w:displayText="Goal D: A place of opportunity for people" w:value="Goal D: A place of opportunity for people"/>
                                      <w:listItem w:displayText="Goal E: Environmental resources for the future" w:value="Goal E: Environmental resources for the future"/>
                                      <w:listItem w:displayText="Goal F: Cherished and protected natural beauty" w:value="Goal F: Cherished and protected natural beauty"/>
                                      <w:listItem w:displayText="Goal G: Good governance and great partnerships" w:value="Goal G: Good governance and great partnerships"/>
                                      <w:listItem w:displayText="Goal H: Delivering essential infrastructure" w:value="Goal H: Delivering essential infrastructure"/>
                                      <w:listItem w:displayText="Goal I: Balanced and sustainable development" w:value="Goal I: Balanced and sustainable development"/>
                                      <w:listItem w:displayText="Goal J: Reliable public transport and connections" w:value="Goal J: Reliable public transport and connections"/>
                                      <w:listItem w:displayText="Goal K: Out and about in fresh air" w:value="Goal K: Out and about in fresh air"/>
                                      <w:listItem w:displayText="Goal L: Healthy lifestyle for a growing community" w:value="Goal L: Healthy lifestyle for a growing community"/>
                                    </w:dropDownList>
                                  </w:sdtPr>
                                  <w:sdtEndPr/>
                                  <w:sdtContent>
                                    <w:r w:rsidR="00F61270" w:rsidRPr="00C0062F">
                                      <w:rPr>
                                        <w:rFonts w:ascii="Segoe UI" w:hAnsi="Segoe UI" w:cs="Segoe UI"/>
                                        <w:b/>
                                        <w:szCs w:val="22"/>
                                        <w:lang w:val="en-AU"/>
                                      </w:rPr>
                                      <w:t>Goal I: Balanced and sustainable development</w:t>
                                    </w:r>
                                  </w:sdtContent>
                                </w:sdt>
                              </w:p>
                            </w:sdtContent>
                          </w:sdt>
                        </w:tc>
                      </w:sdtContent>
                    </w:sdt>
                  </w:tr>
                  <w:tr w:rsidR="00F61270" w:rsidRPr="00F77C1E" w14:paraId="458ABD7C" w14:textId="77777777" w:rsidTr="00EC4896">
                    <w:sdt>
                      <w:sdtPr>
                        <w:rPr>
                          <w:rFonts w:ascii="Segoe UI" w:hAnsi="Segoe UI" w:cs="Segoe UI"/>
                          <w:szCs w:val="22"/>
                          <w:lang w:val="en-AU"/>
                        </w:rPr>
                        <w:id w:val="-36051570"/>
                      </w:sdtPr>
                      <w:sdtEndPr/>
                      <w:sdtContent>
                        <w:sdt>
                          <w:sdtPr>
                            <w:rPr>
                              <w:rFonts w:ascii="Segoe UI" w:hAnsi="Segoe UI" w:cs="Segoe UI"/>
                              <w:szCs w:val="22"/>
                              <w:lang w:val="en-AU"/>
                            </w:rPr>
                            <w:id w:val="-646894515"/>
                          </w:sdtPr>
                          <w:sdtEndPr/>
                          <w:sdtContent>
                            <w:sdt>
                              <w:sdtPr>
                                <w:rPr>
                                  <w:rFonts w:ascii="Segoe UI" w:hAnsi="Segoe UI" w:cs="Segoe UI"/>
                                  <w:szCs w:val="22"/>
                                  <w:lang w:val="en-AU"/>
                                </w:rPr>
                                <w:alias w:val="Choose Objective"/>
                                <w:tag w:val="Choose Objective"/>
                                <w:id w:val="-527410529"/>
                                <w:placeholder>
                                  <w:docPart w:val="B35FD8FBE76749A880CDFE8B248E4549"/>
                                </w:placeholder>
                                <w:dropDownList>
                                  <w:listItem w:displayText="Choose Objective" w:value="Choose Objective"/>
                                  <w:listItem w:displayText="B-A1: Work within our communities to connect people, build capacity and create local solutions and initiatives." w:value="B-A1: Work within our communities to connect people, build capacity and create local solutions and initiatives."/>
                                  <w:listItem w:displayText="B-A2: Celebrate and continue to create opportunities for inclusion where all people feel welcome and participate in community life." w:value="B-A2: Celebrate and continue to create opportunities for inclusion where all people feel welcome and participate in community life."/>
                                  <w:listItem w:displayText="B-A3: Work together to solve a range of social and health issues that may impact community wellbeing and vulnerable people." w:value="B-A3: Work together to solve a range of social and health issues that may impact community wellbeing and vulnerable people."/>
                                  <w:listItem w:displayText="B-A4: Enhance community safety within neighbourhoods, public spaces and places." w:value="B-A4: Enhance community safety within neighbourhoods, public spaces and places."/>
                                  <w:listItem w:displayText="B-B1: Support reconciliation through the celebration of Aboriginal and Torres Strait Islander cultures." w:value="B-B1: Support reconciliation through the celebration of Aboriginal and Torres Strait Islander cultures."/>
                                  <w:listItem w:displayText="B-B2: Promote and provide more sporting, community and cultural events and festivals, day and night, throughout the year." w:value="B-B2: Promote and provide more sporting, community and cultural events and festivals, day and night, throughout the year."/>
                                  <w:listItem w:displayText="B-B3: Foster creative and performing arts through theatres, galleries and creative spaces, by intergrating art and performance into public life." w:value="B-B3: Foster creative and performing arts through theatres, galleries and creative spaces, by intergrating art and performance into public life."/>
                                  <w:listItem w:displayText="B-B4: Activate spaces and places to complement activity around town centres, foreshores, lakes and green spaces for families, community and visitors." w:value="B-B4: Activate spaces and places to complement activity around town centres, foreshores, lakes and green spaces for families, community and visitors."/>
                                  <w:listItem w:displayText="S-C1: Target economic development in growth areas and major centres and provide incentives to attract businesses to the Central Coast." w:value="S-C1: Target economic development in growth areas and major centres and provide incentives to attract businesses to the Central Coast."/>
                                  <w:listItem w:displayText="S-C2: Revitalise Gosford City Centre, Gosford Waterfront and town centres as key destinations and attractors for business, local residents, visitors and tourists." w:value="S-C2: Revitalise Gosford City Centre, Gosford Waterfront and town centres as key destinations and attractors for business, local residents, visitors and tourists."/>
                                  <w:listItem w:displayText="S-C3: Facilitate economic development to increase local employment opportunites and provide a range of jobs for all residents." w:value="S-C3: Facilitate economic development to increase local employment opportunites and provide a range of jobs for all residents."/>
                                  <w:listItem w:displayText="S-C4: Promote and grow tourism that celebrates the natural and cultural assets of the Central Coast in a way that isaccessible, sustainable and eco-friendly." w:value="S-C4: Promote and grow tourism that celebrates the natural and cultural assets of the Central Coast in a way that isaccessible, sustainable and eco-friendly."/>
                                  <w:listItem w:displayText="S-D1: Foster innovation and partnerships to develop local entrepreneurs and support start-ups." w:value="S-D1: Foster innovation and partnerships to develop local entrepreneurs and support start-ups."/>
                                  <w:listItem w:displayText="S-D2: Support local business growth by providing incentives, streamlining processes and encouraging social enterprises." w:value="S-D2: Support local business growth by providing incentives, streamlining processes and encouraging social enterprises."/>
                                  <w:listItem w:displayText="S-D3: Invest in broadening local education and learning pathways linking industry with Universities, TAFE and other training providers." w:value="S-D3: Invest in broadening local education and learning pathways linking industry with Universities, TAFE and other training providers."/>
                                  <w:listItem w:displayText="S-D4: Support businesses and local leaders to mentor young people in skills development through traineeships, apprenticeships and volunteering." w:value="S-D4: Support businesses and local leaders to mentor young people in skills development through traineeships, apprenticeships and volunteering."/>
                                  <w:listItem w:displayText="G-E1: Educate the community on the value and importance of natural areas and biodiversity, and encourage community involvement in caring for our natural environment." w:value="G-E1: Educate the community on the value and importance of natural areas and biodiversity, and encourage community involvement in caring for our natural environment."/>
                                  <w:listItem w:displayText="G-E2: Improve water quality for beaches, lakes and waterways by minimising pollutants and preventing litter entering our waterways." w:value="G-E2: Improve water quality for beaches, lakes and waterways by minimising pollutants and preventing litter entering our waterways."/>
                                  <w:listItem w:displayText="G-E3: Reduce littering, minimise waste to landfill and educate to strengthen positive environmental behaviours." w:value="G-E3: Reduce littering, minimise waste to landfill and educate to strengthen positive environmental behaviours."/>
                                  <w:listItem w:displayText="G-E4: Incorporate renewable energy and energy efficiency in future design and planning, and ensure responsible use of waster and other resources." w:value="G-E4: Incorporate renewable energy and energy efficiency in future design and planning, and ensure responsible use of waster and other resources."/>
                                  <w:listItem w:displayText="G-F1: Protect our rich environmental heritage by conserving beaches, waterways, bushland, wildlife corridors and inland areas, and the diversity of local native species." w:value="G-F1: Protect our rich environmental heritage by conserving beaches, waterways, bushland, wildlife corridors and inland areas, and the diversity of local native species."/>
                                  <w:listItem w:displayText="G-F2: Promote greening and the wellbeing of communities through the protection of local bushland, urban trees, and expansion of the Coastal Open Space System (COSS)." w:value="G-F2: Promote greening and the wellbeing of communities through the protection of local bushland, urban trees, and expansion of the Coastal Open Space System (COSS)."/>
                                  <w:listItem w:displayText="G-F3: Improve enforcement for all types of environmental non-compliance including littering and illegal dumping, and encourage excellence in industry practices to protect and enhance environmental health." w:value="G-F3: Improve enforcement for all types of environmental non-compliance including littering and illegal dumping, and encourage excellence in industry practices to protect and enhance environmental health."/>
                                  <w:listItem w:displayText="G-F4: Address climate change and its impacts through collaborative strategic planning and responsible land management and consider targets and actions." w:value="G-F4: Address climate change and its impacts through collaborative strategic planning and responsible land management and consider targets and actions."/>
                                  <w:listItem w:displayText="R-G1: Build strong relationships and ensure our partners and community share the responsibilities and benefits of putting plans into practice." w:value="R-G1: Build strong relationships and ensure our partners and community share the responsibilities and benefits of putting plans into practice."/>
                                  <w:listItem w:displayText="R-G2: Communicate openly and honestly with the community to build a relationship based on transparency, understanding, trust and respect." w:value="R-G2: Communicate openly and honestly with the community to build a relationship based on transparency, understanding, trust and respect."/>
                                  <w:listItem w:displayText="R-G3: Engage with the community in meaningful dialogue and demonstrate how community participation is being used to inform decisions." w:value="R-G3: Engage with the community in meaningful dialogue and demonstrate how community participation is being used to inform decisions."/>
                                  <w:listItem w:displayText="R-G4: Serve the community by providing great customer experience, value for money and quality services." w:value="R-G4: Serve the community by providing great customer experience, value for money and quality services."/>
                                  <w:listItem w:displayText="R-H1: Solve road and drainage problem areas and partner with the State Government to improve road conditions across the region." w:value="R-H1: Solve road and drainage problem areas and partner with the State Government to improve road conditions across the region."/>
                                  <w:listItem w:displayText="R-H2: Improve pedestrian movement safety, speed and vehicle congestion around schools, town centres, neighbourhoods, and community facilities." w:value="R-H2: Improve pedestrian movement safety, speed and vehicle congestion around schools, town centres, neighbourhoods, and community facilities."/>
                                  <w:listItem w:displayText="R-H3: Create parking options and solutions that address the needs of residents, visitors and businesses." w:value="R-H3: Create parking options and solutions that address the needs of residents, visitors and businesses."/>
                                  <w:listItem w:displayText="R-H4: Plan for adequate and sustainable infrastructure to meet future demand for transport, energy, telecommunications and a secure supply of drinking water." w:value="R-H4: Plan for adequate and sustainable infrastructure to meet future demand for transport, energy, telecommunications and a secure supply of drinking water."/>
                                  <w:listItem w:displayText="R-I1: Preserve local character and protect our heritage and rural areas including concentration of development along transport corridors and around town centres and east of the M1." w:value="R-I1: Preserve local character and protect our heritage and rural areas including concentration of development along transport corridors and around town centres and east of the M1."/>
                                  <w:listItem w:displayText="R-I2: Ensure all new developments are well planned with good access to public transport, green space and community facilities and support active transport." w:value="R-I2: Ensure all new developments are well planned with good access to public transport, green space and community facilities and support active transport."/>
                                  <w:listItem w:displayText="R-I3: Ensure land use planning and development is sustainable and environmentally sound and considers the importance of local habitat, green corridors, energy efficiency and stormwater management." w:value="R-I3: Ensure land use planning and development is sustainable and environmentally sound and considers the importance of local habitat, green corridors, energy efficiency and stormwater management."/>
                                  <w:listItem w:displayText="R-I4: Provide a range of housing options to meet the diverse and changing needs of the community and there is adequate affordable housing." w:value="R-I4: Provide a range of housing options to meet the diverse and changing needs of the community and there is adequate affordable housing."/>
                                  <w:listItem w:displayText="L-J1: Create adequate, reliable and accessible train services and facilities to accommodate current and future passengers." w:value="L-J1: Create adequate, reliable and accessible train services and facilities to accommodate current and future passengers."/>
                                  <w:listItem w:displayText="L-J2: Address commuter parking, drop-off zones, access and movement around transportable hubs to support and increase use of public transport." w:value="L-J2: Address commuter parking, drop-off zones, access and movement around transportable hubs to support and increase use of public transport."/>
                                  <w:listItem w:displayText="L-J3: Improve bus and ferry frequency and ensure networks link with train services to minimise journey times." w:value="L-J3: Improve bus and ferry frequency and ensure networks link with train services to minimise journey times."/>
                                  <w:listItem w:displayText="L-J4: Design long-term, innovative and sustainable transport management options for population growth and expansion." w:value="L-J4: Design long-term, innovative and sustainable transport management options for population growth and expansion."/>
                                  <w:listItem w:displayText="L-K1: Create a regional network of interconnected shared pathways and cycle ways to maximise access to key destinations and facilities." w:value="L-K1: Create a regional network of interconnected shared pathways and cycle ways to maximise access to key destinations and facilities."/>
                                  <w:listItem w:displayText="L-K2: Design and deliver pathways, walking trails and other pedestrian movement infrastructure to maximise access, inclusion and mobility to meet the needs of all community members." w:value="L-K2: Design and deliver pathways, walking trails and other pedestrian movement infrastructure to maximise access, inclusion and mobility to meet the needs of all community members."/>
                                  <w:listItem w:displayText="L-K3: provide signage, public facilities, amenities and playgrounds to encourage usage and enjoyment of public areas." w:value="L-K3: provide signage, public facilities, amenities and playgrounds to encourage usage and enjoyment of public areas."/>
                                  <w:listItem w:displayText="L-K4: Repair and maintain wharves, jetties, boat ramps and ocean baths to increase ease of access and enjoyment of natural waterways and foreshores." w:value="L-K4: Repair and maintain wharves, jetties, boat ramps and ocean baths to increase ease of access and enjoyment of natural waterways and foreshores."/>
                                  <w:listItem w:displayText="L-L1: Promote healthy living and ensure sport, leisure, recreation and aquatic facilities and open spaces are well maintained and activated." w:value="L-L1: Promote healthy living and ensure sport, leisure, recreation and aquatic facilities and open spaces are well maintained and activated."/>
                                  <w:listItem w:displayText="L-L2: Invest in health care solutions including infrastructure, services and preventative programs to keep people well for longer." w:value="L-L2: Invest in health care solutions including infrastructure, services and preventative programs to keep people well for longer."/>
                                  <w:listItem w:displayText="L-L3: Cultivate a love of learning and knowledge by providing facilities to support lifelong learning." w:value="L-L3: Cultivate a love of learning and knowledge by providing facilities to support lifelong learning."/>
                                  <w:listItem w:displayText="L-L4: Provide equitable, affordable, flexible and co-located community facilities based on community needs." w:value="L-L4: Provide equitable, affordable, flexible and co-located community facilities based on community needs."/>
                                </w:dropDownList>
                              </w:sdtPr>
                              <w:sdtEndPr/>
                              <w:sdtContent>
                                <w:tc>
                                  <w:tcPr>
                                    <w:tcW w:w="5000" w:type="pct"/>
                                    <w:hideMark/>
                                  </w:tcPr>
                                  <w:p w14:paraId="458ABD7B" w14:textId="77777777" w:rsidR="00F61270" w:rsidRPr="00F77C1E" w:rsidRDefault="00027ADA" w:rsidP="00EC4896">
                                    <w:pPr>
                                      <w:spacing w:after="240"/>
                                      <w:rPr>
                                        <w:rFonts w:ascii="Segoe UI" w:hAnsi="Segoe UI" w:cs="Segoe UI"/>
                                        <w:szCs w:val="22"/>
                                        <w:lang w:val="en-AU"/>
                                      </w:rPr>
                                    </w:pPr>
                                    <w:r>
                                      <w:rPr>
                                        <w:rFonts w:ascii="Segoe UI" w:hAnsi="Segoe UI" w:cs="Segoe UI"/>
                                        <w:szCs w:val="22"/>
                                        <w:lang w:val="en-AU"/>
                                      </w:rPr>
                                      <w:t>R-I2: Ensure all new developments are well planned with good access to public transport, green space and community facilities and support active transport.</w:t>
                                    </w:r>
                                  </w:p>
                                </w:tc>
                              </w:sdtContent>
                            </w:sdt>
                          </w:sdtContent>
                        </w:sdt>
                      </w:sdtContent>
                    </w:sdt>
                  </w:tr>
                  <w:tr w:rsidR="00027ADA" w:rsidRPr="00F77C1E" w14:paraId="458ABD7E" w14:textId="77777777" w:rsidTr="00EC4896">
                    <w:tc>
                      <w:tcPr>
                        <w:tcW w:w="5000" w:type="pct"/>
                      </w:tcPr>
                      <w:p w14:paraId="458ABD7D" w14:textId="77777777" w:rsidR="00027ADA" w:rsidRDefault="00027ADA" w:rsidP="00EC4896">
                        <w:pPr>
                          <w:spacing w:after="240"/>
                          <w:rPr>
                            <w:rFonts w:ascii="Segoe UI" w:hAnsi="Segoe UI" w:cs="Segoe UI"/>
                            <w:szCs w:val="22"/>
                            <w:lang w:val="en-AU"/>
                          </w:rPr>
                        </w:pPr>
                        <w:r>
                          <w:rPr>
                            <w:rFonts w:ascii="Segoe UI" w:hAnsi="Segoe UI" w:cs="Segoe UI"/>
                            <w:szCs w:val="22"/>
                            <w:lang w:val="en-AU"/>
                          </w:rPr>
                          <w:t>R-I3: Ensure land use planning and development is sustainable and environmentally sound and considers the importance of local habitat, green corridors, energy efficiency and stormwater management</w:t>
                        </w:r>
                      </w:p>
                    </w:tc>
                  </w:tr>
                </w:tbl>
              </w:sdtContent>
            </w:sdt>
          </w:sdtContent>
        </w:sdt>
        <w:p w14:paraId="458ABD7F" w14:textId="77777777" w:rsidR="00F61270" w:rsidRDefault="00F61270" w:rsidP="00022426">
          <w:pPr>
            <w:tabs>
              <w:tab w:val="right" w:pos="8931"/>
            </w:tabs>
            <w:rPr>
              <w:rFonts w:ascii="Segoe UI" w:hAnsi="Segoe UI" w:cs="Segoe UI"/>
              <w:lang w:val="en-AU"/>
            </w:rPr>
          </w:pPr>
        </w:p>
        <w:p w14:paraId="458ABD80" w14:textId="77777777" w:rsidR="00C0062F" w:rsidRPr="00715971" w:rsidRDefault="00C0062F" w:rsidP="00C0062F">
          <w:pPr>
            <w:contextualSpacing/>
            <w:rPr>
              <w:rFonts w:ascii="Segoe UI" w:hAnsi="Segoe UI" w:cs="Segoe UI"/>
              <w:b/>
              <w:szCs w:val="22"/>
              <w:lang w:val="en-AU" w:eastAsia="en-AU"/>
            </w:rPr>
          </w:pPr>
          <w:r>
            <w:rPr>
              <w:rFonts w:ascii="Segoe UI" w:hAnsi="Segoe UI" w:cs="Segoe UI"/>
              <w:b/>
              <w:szCs w:val="22"/>
            </w:rPr>
            <w:t xml:space="preserve">Central Coast </w:t>
          </w:r>
          <w:r w:rsidRPr="00715971">
            <w:rPr>
              <w:rFonts w:ascii="Segoe UI" w:hAnsi="Segoe UI" w:cs="Segoe UI"/>
              <w:b/>
              <w:szCs w:val="22"/>
            </w:rPr>
            <w:t xml:space="preserve">Interim Local Strategic Planning Statement </w:t>
          </w:r>
          <w:r w:rsidRPr="00715971">
            <w:rPr>
              <w:rFonts w:ascii="Segoe UI" w:hAnsi="Segoe UI" w:cs="Segoe UI"/>
              <w:b/>
              <w:bCs/>
              <w:szCs w:val="22"/>
              <w:lang w:val="en-AU" w:eastAsia="en-AU"/>
            </w:rPr>
            <w:t xml:space="preserve"> </w:t>
          </w:r>
        </w:p>
        <w:p w14:paraId="458ABD81" w14:textId="77777777" w:rsidR="00C0062F" w:rsidRDefault="00C0062F" w:rsidP="00C0062F">
          <w:pPr>
            <w:tabs>
              <w:tab w:val="right" w:pos="8931"/>
            </w:tabs>
            <w:rPr>
              <w:rFonts w:ascii="Segoe UI" w:hAnsi="Segoe UI" w:cs="Segoe UI"/>
              <w:b/>
              <w:lang w:val="en-AU"/>
            </w:rPr>
          </w:pPr>
        </w:p>
        <w:p w14:paraId="458ABD82" w14:textId="77777777" w:rsidR="00C0062F" w:rsidRDefault="00C0062F" w:rsidP="00C0062F">
          <w:pPr>
            <w:rPr>
              <w:rFonts w:ascii="Segoe UI" w:hAnsi="Segoe UI" w:cs="Segoe UI"/>
            </w:rPr>
          </w:pPr>
          <w:r w:rsidRPr="003B3866">
            <w:rPr>
              <w:rFonts w:ascii="Segoe UI" w:hAnsi="Segoe UI" w:cs="Segoe UI"/>
            </w:rPr>
            <w:t>The Central Coast Interim Local Strategic Planning Statement (LSPS) came into effect on 21</w:t>
          </w:r>
          <w:r>
            <w:rPr>
              <w:rFonts w:ascii="Segoe UI" w:hAnsi="Segoe UI" w:cs="Segoe UI"/>
            </w:rPr>
            <w:t> </w:t>
          </w:r>
          <w:r w:rsidRPr="003B3866">
            <w:rPr>
              <w:rFonts w:ascii="Segoe UI" w:hAnsi="Segoe UI" w:cs="Segoe UI"/>
            </w:rPr>
            <w:t>August 2020</w:t>
          </w:r>
          <w:r>
            <w:rPr>
              <w:rFonts w:ascii="Segoe UI" w:hAnsi="Segoe UI" w:cs="Segoe UI"/>
            </w:rPr>
            <w:t>,</w:t>
          </w:r>
          <w:r w:rsidRPr="003B3866">
            <w:rPr>
              <w:rFonts w:ascii="Segoe UI" w:hAnsi="Segoe UI" w:cs="Segoe UI"/>
            </w:rPr>
            <w:t xml:space="preserve"> after adoption by Council on 29 June 2020.  </w:t>
          </w:r>
        </w:p>
        <w:p w14:paraId="458ABD83" w14:textId="77777777" w:rsidR="00C0062F" w:rsidRDefault="00C0062F" w:rsidP="00C0062F">
          <w:pPr>
            <w:rPr>
              <w:rFonts w:ascii="Segoe UI" w:hAnsi="Segoe UI" w:cs="Segoe UI"/>
            </w:rPr>
          </w:pPr>
        </w:p>
        <w:p w14:paraId="458ABD84" w14:textId="77777777" w:rsidR="00C0062F" w:rsidRDefault="00C0062F" w:rsidP="00C0062F">
          <w:pPr>
            <w:rPr>
              <w:rFonts w:ascii="Segoe UI" w:eastAsia="MS Mincho" w:hAnsi="Segoe UI" w:cs="Segoe UI"/>
              <w:color w:val="000000"/>
              <w:szCs w:val="22"/>
              <w:lang w:val="en-AU" w:eastAsia="en-AU"/>
            </w:rPr>
          </w:pPr>
          <w:r w:rsidRPr="00583482">
            <w:rPr>
              <w:rFonts w:ascii="Segoe UI" w:eastAsia="MS Mincho" w:hAnsi="Segoe UI" w:cs="Segoe UI"/>
              <w:color w:val="000000"/>
              <w:szCs w:val="22"/>
              <w:lang w:val="en-AU" w:eastAsia="en-AU"/>
            </w:rPr>
            <w:t xml:space="preserve">The </w:t>
          </w:r>
          <w:r w:rsidRPr="00583482">
            <w:rPr>
              <w:rFonts w:ascii="Segoe UI" w:eastAsia="MS Mincho" w:hAnsi="Segoe UI"/>
              <w:color w:val="000000"/>
              <w:szCs w:val="22"/>
              <w:lang w:val="en-AU" w:eastAsia="en-AU"/>
            </w:rPr>
            <w:t xml:space="preserve">Interim </w:t>
          </w:r>
          <w:r w:rsidRPr="00583482">
            <w:rPr>
              <w:rFonts w:ascii="Segoe UI" w:eastAsia="MS Mincho" w:hAnsi="Segoe UI" w:cs="Segoe UI"/>
              <w:color w:val="000000"/>
              <w:szCs w:val="22"/>
              <w:lang w:val="en-AU" w:eastAsia="en-AU"/>
            </w:rPr>
            <w:t xml:space="preserve">Local Strategic Planning Statement is a framework for a </w:t>
          </w:r>
          <w:r w:rsidRPr="00583482">
            <w:rPr>
              <w:rFonts w:ascii="Segoe UI" w:eastAsia="MS Mincho" w:hAnsi="Segoe UI"/>
              <w:color w:val="000000"/>
              <w:szCs w:val="22"/>
              <w:lang w:val="en-AU" w:eastAsia="en-AU"/>
            </w:rPr>
            <w:t>g</w:t>
          </w:r>
          <w:r w:rsidRPr="00583482">
            <w:rPr>
              <w:rFonts w:ascii="Segoe UI" w:eastAsia="MS Mincho" w:hAnsi="Segoe UI" w:cs="Segoe UI"/>
              <w:color w:val="000000"/>
              <w:szCs w:val="22"/>
              <w:lang w:val="en-AU" w:eastAsia="en-AU"/>
            </w:rPr>
            <w:t>rowing Central Coast</w:t>
          </w:r>
          <w:r w:rsidRPr="00583482">
            <w:rPr>
              <w:rFonts w:ascii="Segoe UI" w:eastAsia="MS Mincho" w:hAnsi="Segoe UI"/>
              <w:color w:val="000000"/>
              <w:szCs w:val="22"/>
              <w:lang w:val="en-AU" w:eastAsia="en-AU"/>
            </w:rPr>
            <w:t xml:space="preserve"> R</w:t>
          </w:r>
          <w:r w:rsidRPr="00583482">
            <w:rPr>
              <w:rFonts w:ascii="Segoe UI" w:eastAsia="MS Mincho" w:hAnsi="Segoe UI" w:cs="Segoe UI"/>
              <w:color w:val="000000"/>
              <w:szCs w:val="22"/>
              <w:lang w:val="en-AU" w:eastAsia="en-AU"/>
            </w:rPr>
            <w:t xml:space="preserve">egion. It sets a clear vision for the future and a proactive framework for delivering a growing and sustainable Region with a strong network of </w:t>
          </w:r>
          <w:r w:rsidRPr="00583482">
            <w:rPr>
              <w:rFonts w:ascii="Segoe UI" w:eastAsia="MS Mincho" w:hAnsi="Segoe UI"/>
              <w:color w:val="000000"/>
              <w:szCs w:val="22"/>
              <w:lang w:val="en-AU" w:eastAsia="en-AU"/>
            </w:rPr>
            <w:t>c</w:t>
          </w:r>
          <w:r w:rsidRPr="00583482">
            <w:rPr>
              <w:rFonts w:ascii="Segoe UI" w:eastAsia="MS Mincho" w:hAnsi="Segoe UI" w:cs="Segoe UI"/>
              <w:color w:val="000000"/>
              <w:szCs w:val="22"/>
              <w:lang w:val="en-AU" w:eastAsia="en-AU"/>
            </w:rPr>
            <w:t>entres and thriving and connected communities. The Interim Local Strategic Planning Statement (LSPS) is our guide to how the Central Coast will respond to future population growth challenges in a manner that benefits our existing residents</w:t>
          </w:r>
          <w:r>
            <w:rPr>
              <w:rFonts w:ascii="Segoe UI" w:eastAsia="MS Mincho" w:hAnsi="Segoe UI" w:cs="Segoe UI"/>
              <w:color w:val="000000"/>
              <w:szCs w:val="22"/>
              <w:lang w:val="en-AU" w:eastAsia="en-AU"/>
            </w:rPr>
            <w:t>.</w:t>
          </w:r>
        </w:p>
        <w:p w14:paraId="458ABD85" w14:textId="77777777" w:rsidR="00C0062F" w:rsidRDefault="00C0062F" w:rsidP="00C0062F">
          <w:pPr>
            <w:rPr>
              <w:rFonts w:ascii="Segoe UI" w:eastAsia="MS Mincho" w:hAnsi="Segoe UI" w:cs="Segoe UI"/>
              <w:color w:val="000000"/>
              <w:szCs w:val="22"/>
              <w:lang w:val="en-AU" w:eastAsia="en-AU"/>
            </w:rPr>
          </w:pPr>
        </w:p>
        <w:p w14:paraId="458ABD86" w14:textId="77777777" w:rsidR="00C0062F" w:rsidRDefault="00C0062F" w:rsidP="00C0062F">
          <w:pPr>
            <w:rPr>
              <w:rFonts w:ascii="Segoe UI" w:hAnsi="Segoe UI" w:cs="Segoe UI"/>
              <w:i/>
              <w:lang w:val="en-AU"/>
            </w:rPr>
          </w:pPr>
          <w:r>
            <w:rPr>
              <w:rFonts w:ascii="Segoe UI" w:hAnsi="Segoe UI" w:cs="Segoe UI"/>
              <w:szCs w:val="22"/>
              <w:lang w:val="en-AU"/>
            </w:rPr>
            <w:t xml:space="preserve">Various </w:t>
          </w:r>
          <w:r w:rsidRPr="00583482">
            <w:rPr>
              <w:rFonts w:ascii="Segoe UI" w:hAnsi="Segoe UI" w:cs="Segoe UI"/>
              <w:szCs w:val="22"/>
              <w:lang w:val="en-AU"/>
            </w:rPr>
            <w:t xml:space="preserve">strategies and </w:t>
          </w:r>
          <w:r>
            <w:rPr>
              <w:rFonts w:ascii="Segoe UI" w:hAnsi="Segoe UI" w:cs="Segoe UI"/>
              <w:szCs w:val="22"/>
              <w:lang w:val="en-AU"/>
            </w:rPr>
            <w:t>planning pri</w:t>
          </w:r>
          <w:r w:rsidRPr="00583482">
            <w:rPr>
              <w:rFonts w:ascii="Segoe UI" w:hAnsi="Segoe UI" w:cs="Segoe UI"/>
              <w:szCs w:val="22"/>
              <w:lang w:val="en-AU"/>
            </w:rPr>
            <w:t>orities outlined in the LSPS are applicable to this Planning Proposal</w:t>
          </w:r>
          <w:r>
            <w:rPr>
              <w:rFonts w:ascii="Segoe UI" w:hAnsi="Segoe UI" w:cs="Segoe UI"/>
              <w:szCs w:val="22"/>
              <w:lang w:val="en-AU"/>
            </w:rPr>
            <w:t>. T</w:t>
          </w:r>
          <w:r w:rsidRPr="00583482">
            <w:rPr>
              <w:rFonts w:ascii="Segoe UI" w:hAnsi="Segoe UI" w:cs="Segoe UI"/>
              <w:szCs w:val="22"/>
              <w:lang w:val="en-AU"/>
            </w:rPr>
            <w:t>he proposal is</w:t>
          </w:r>
          <w:r>
            <w:rPr>
              <w:rFonts w:ascii="Segoe UI" w:hAnsi="Segoe UI" w:cs="Segoe UI"/>
              <w:szCs w:val="22"/>
              <w:lang w:val="en-AU"/>
            </w:rPr>
            <w:t xml:space="preserve"> generally</w:t>
          </w:r>
          <w:r w:rsidRPr="00583482">
            <w:rPr>
              <w:rFonts w:ascii="Segoe UI" w:hAnsi="Segoe UI" w:cs="Segoe UI"/>
              <w:szCs w:val="22"/>
              <w:lang w:val="en-AU"/>
            </w:rPr>
            <w:t xml:space="preserve"> consistent with these</w:t>
          </w:r>
          <w:r>
            <w:rPr>
              <w:rFonts w:ascii="Segoe UI" w:hAnsi="Segoe UI" w:cs="Segoe UI"/>
              <w:szCs w:val="22"/>
              <w:lang w:val="en-AU"/>
            </w:rPr>
            <w:t xml:space="preserve"> priorities.</w:t>
          </w:r>
        </w:p>
        <w:p w14:paraId="458ABD87" w14:textId="77777777" w:rsidR="00C0062F" w:rsidRDefault="00C0062F" w:rsidP="00C0062F">
          <w:pPr>
            <w:rPr>
              <w:rFonts w:ascii="Segoe UI" w:eastAsia="MS Mincho" w:hAnsi="Segoe UI" w:cs="Segoe UI"/>
              <w:color w:val="000000"/>
              <w:szCs w:val="22"/>
              <w:lang w:val="en-AU" w:eastAsia="en-AU"/>
            </w:rPr>
          </w:pPr>
        </w:p>
        <w:p w14:paraId="458ABD88"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Risk Management</w:t>
          </w:r>
        </w:p>
        <w:p w14:paraId="458ABD89" w14:textId="77777777" w:rsidR="00563486" w:rsidRPr="00F77C1E" w:rsidRDefault="00563486" w:rsidP="00563486">
          <w:pPr>
            <w:rPr>
              <w:rFonts w:ascii="Segoe UI" w:hAnsi="Segoe UI" w:cs="Segoe UI"/>
              <w:lang w:val="en-AU"/>
            </w:rPr>
          </w:pPr>
        </w:p>
        <w:p w14:paraId="458ABD8A" w14:textId="77777777" w:rsidR="00F61270" w:rsidRPr="00F61270" w:rsidRDefault="00F61270" w:rsidP="00F61270">
          <w:pPr>
            <w:rPr>
              <w:rFonts w:ascii="Segoe UI" w:hAnsi="Segoe UI" w:cs="Segoe UI"/>
              <w:szCs w:val="22"/>
              <w:lang w:val="en"/>
            </w:rPr>
          </w:pPr>
          <w:r w:rsidRPr="00F61270">
            <w:rPr>
              <w:rFonts w:ascii="Segoe UI" w:hAnsi="Segoe UI" w:cs="Segoe UI"/>
              <w:szCs w:val="22"/>
              <w:lang w:val="en"/>
            </w:rPr>
            <w:t xml:space="preserve">There have been no risks identified to the natural and built environment associated with the proposed amendment to </w:t>
          </w:r>
          <w:r>
            <w:rPr>
              <w:rFonts w:ascii="Segoe UI" w:hAnsi="Segoe UI" w:cs="Segoe UI"/>
              <w:szCs w:val="22"/>
              <w:lang w:val="en"/>
            </w:rPr>
            <w:t>G</w:t>
          </w:r>
          <w:r w:rsidRPr="00F61270">
            <w:rPr>
              <w:rFonts w:ascii="Segoe UI" w:hAnsi="Segoe UI" w:cs="Segoe UI"/>
              <w:szCs w:val="22"/>
              <w:lang w:val="en"/>
            </w:rPr>
            <w:t>LEP 201</w:t>
          </w:r>
          <w:r>
            <w:rPr>
              <w:rFonts w:ascii="Segoe UI" w:hAnsi="Segoe UI" w:cs="Segoe UI"/>
              <w:szCs w:val="22"/>
              <w:lang w:val="en"/>
            </w:rPr>
            <w:t>4</w:t>
          </w:r>
          <w:r w:rsidRPr="00F61270">
            <w:rPr>
              <w:rFonts w:ascii="Segoe UI" w:hAnsi="Segoe UI" w:cs="Segoe UI"/>
              <w:szCs w:val="22"/>
              <w:lang w:val="en"/>
            </w:rPr>
            <w:t xml:space="preserve"> or the draft CCLEP, about seeking a Gateway Determination.</w:t>
          </w:r>
          <w:r>
            <w:rPr>
              <w:rFonts w:ascii="Segoe UI" w:hAnsi="Segoe UI" w:cs="Segoe UI"/>
              <w:szCs w:val="22"/>
              <w:lang w:val="en"/>
            </w:rPr>
            <w:t xml:space="preserve"> </w:t>
          </w:r>
        </w:p>
        <w:p w14:paraId="458ABD8B" w14:textId="77777777" w:rsidR="00563486" w:rsidRPr="00F61270" w:rsidRDefault="00563486" w:rsidP="00563486">
          <w:pPr>
            <w:rPr>
              <w:rFonts w:ascii="Segoe UI" w:hAnsi="Segoe UI" w:cs="Segoe UI"/>
              <w:szCs w:val="22"/>
              <w:lang w:val="en"/>
            </w:rPr>
          </w:pPr>
        </w:p>
        <w:p w14:paraId="458ABD8C" w14:textId="77777777" w:rsidR="00563486" w:rsidRPr="00F77C1E" w:rsidRDefault="00563486" w:rsidP="00563486">
          <w:pPr>
            <w:tabs>
              <w:tab w:val="right" w:pos="8931"/>
            </w:tabs>
            <w:rPr>
              <w:rFonts w:ascii="Segoe UI" w:hAnsi="Segoe UI" w:cs="Segoe UI"/>
              <w:b/>
              <w:lang w:val="en-AU"/>
            </w:rPr>
          </w:pPr>
          <w:r w:rsidRPr="00F77C1E">
            <w:rPr>
              <w:rFonts w:ascii="Segoe UI" w:hAnsi="Segoe UI" w:cs="Segoe UI"/>
              <w:b/>
              <w:lang w:val="en-AU"/>
            </w:rPr>
            <w:t xml:space="preserve">Options </w:t>
          </w:r>
        </w:p>
        <w:p w14:paraId="458ABD8D" w14:textId="77777777" w:rsidR="00563486" w:rsidRPr="00F77C1E" w:rsidRDefault="00563486" w:rsidP="00563486">
          <w:pPr>
            <w:rPr>
              <w:rFonts w:ascii="Segoe UI" w:hAnsi="Segoe UI" w:cs="Segoe UI"/>
              <w:szCs w:val="22"/>
              <w:lang w:val="en-GB"/>
            </w:rPr>
          </w:pPr>
        </w:p>
        <w:p w14:paraId="458ABD8E" w14:textId="77777777" w:rsidR="00343F5B" w:rsidRDefault="00F61270" w:rsidP="00453BA1">
          <w:pPr>
            <w:pStyle w:val="ListParagraph"/>
            <w:numPr>
              <w:ilvl w:val="0"/>
              <w:numId w:val="13"/>
            </w:numPr>
            <w:ind w:left="567" w:hanging="567"/>
            <w:rPr>
              <w:rFonts w:ascii="Segoe UI" w:hAnsi="Segoe UI" w:cs="Segoe UI"/>
              <w:szCs w:val="22"/>
              <w:lang w:val="en-GB"/>
            </w:rPr>
          </w:pPr>
          <w:r w:rsidRPr="00DB2DCA">
            <w:rPr>
              <w:rFonts w:ascii="Segoe UI" w:hAnsi="Segoe UI" w:cs="Segoe UI"/>
              <w:szCs w:val="22"/>
              <w:lang w:val="en-GB"/>
            </w:rPr>
            <w:t>Support the Recommendation as the Planning Proposal has strategic merit</w:t>
          </w:r>
          <w:r w:rsidR="001560DC">
            <w:rPr>
              <w:rFonts w:ascii="Segoe UI" w:hAnsi="Segoe UI" w:cs="Segoe UI"/>
              <w:szCs w:val="22"/>
              <w:lang w:val="en-GB"/>
            </w:rPr>
            <w:t xml:space="preserve">. </w:t>
          </w:r>
          <w:r w:rsidR="001560DC">
            <w:rPr>
              <w:rFonts w:ascii="Segoe UI" w:hAnsi="Segoe UI" w:cs="Segoe UI"/>
              <w:b/>
              <w:bCs/>
              <w:szCs w:val="22"/>
              <w:lang w:val="en-GB"/>
            </w:rPr>
            <w:t>This is the R</w:t>
          </w:r>
          <w:r w:rsidR="00BB6AA0" w:rsidRPr="00847C65">
            <w:rPr>
              <w:rFonts w:ascii="Segoe UI" w:hAnsi="Segoe UI" w:cs="Segoe UI"/>
              <w:b/>
              <w:bCs/>
              <w:szCs w:val="22"/>
              <w:lang w:val="en-GB"/>
            </w:rPr>
            <w:t>ecommended</w:t>
          </w:r>
          <w:r w:rsidR="001560DC">
            <w:rPr>
              <w:rFonts w:ascii="Segoe UI" w:hAnsi="Segoe UI" w:cs="Segoe UI"/>
              <w:b/>
              <w:bCs/>
              <w:szCs w:val="22"/>
              <w:lang w:val="en-GB"/>
            </w:rPr>
            <w:t xml:space="preserve"> Option</w:t>
          </w:r>
          <w:r w:rsidR="00B65B97" w:rsidRPr="00DB2DCA">
            <w:rPr>
              <w:rFonts w:ascii="Segoe UI" w:hAnsi="Segoe UI" w:cs="Segoe UI"/>
              <w:szCs w:val="22"/>
              <w:lang w:val="en-GB"/>
            </w:rPr>
            <w:t xml:space="preserve">. The </w:t>
          </w:r>
          <w:r w:rsidR="00343F5B" w:rsidRPr="00DB2DCA">
            <w:rPr>
              <w:rFonts w:ascii="Segoe UI" w:hAnsi="Segoe UI" w:cs="Segoe UI"/>
              <w:szCs w:val="22"/>
              <w:lang w:val="en-GB"/>
            </w:rPr>
            <w:t>basis for this recommendation is:</w:t>
          </w:r>
        </w:p>
        <w:p w14:paraId="458ABD8F" w14:textId="77777777" w:rsidR="00E173A8" w:rsidRPr="00DB2DCA" w:rsidRDefault="00E173A8" w:rsidP="00E173A8">
          <w:pPr>
            <w:pStyle w:val="ListParagraph"/>
            <w:ind w:left="567"/>
            <w:rPr>
              <w:rFonts w:ascii="Segoe UI" w:hAnsi="Segoe UI" w:cs="Segoe UI"/>
              <w:szCs w:val="22"/>
              <w:lang w:val="en-GB"/>
            </w:rPr>
          </w:pPr>
        </w:p>
        <w:p w14:paraId="458ABD90" w14:textId="77777777" w:rsidR="00343F5B" w:rsidRPr="00DB2DCA" w:rsidRDefault="00343F5B" w:rsidP="00453BA1">
          <w:pPr>
            <w:pStyle w:val="ListParagraph"/>
            <w:numPr>
              <w:ilvl w:val="0"/>
              <w:numId w:val="14"/>
            </w:numPr>
            <w:ind w:left="1134" w:hanging="567"/>
            <w:rPr>
              <w:rFonts w:ascii="Segoe UI" w:hAnsi="Segoe UI" w:cs="Segoe UI"/>
              <w:szCs w:val="22"/>
              <w:lang w:val="en-GB"/>
            </w:rPr>
          </w:pPr>
          <w:r w:rsidRPr="00DB2DCA">
            <w:rPr>
              <w:rFonts w:ascii="Segoe UI" w:hAnsi="Segoe UI" w:cs="Segoe UI"/>
              <w:szCs w:val="22"/>
              <w:lang w:val="en-GB"/>
            </w:rPr>
            <w:t xml:space="preserve">the </w:t>
          </w:r>
          <w:r w:rsidR="00B65B97" w:rsidRPr="00DB2DCA">
            <w:rPr>
              <w:rFonts w:ascii="Segoe UI" w:hAnsi="Segoe UI" w:cs="Segoe UI"/>
              <w:szCs w:val="22"/>
              <w:lang w:val="en-GB"/>
            </w:rPr>
            <w:t>Planning Proposal represents a rationalisation of the urban footprint in this locality</w:t>
          </w:r>
          <w:r w:rsidR="00FE5A98">
            <w:rPr>
              <w:rFonts w:ascii="Segoe UI" w:hAnsi="Segoe UI" w:cs="Segoe UI"/>
              <w:szCs w:val="22"/>
              <w:lang w:val="en-GB"/>
            </w:rPr>
            <w:t>;</w:t>
          </w:r>
        </w:p>
        <w:p w14:paraId="458ABD91" w14:textId="77777777" w:rsidR="00343F5B" w:rsidRPr="00DB2DCA" w:rsidRDefault="00343F5B" w:rsidP="00453BA1">
          <w:pPr>
            <w:pStyle w:val="ListParagraph"/>
            <w:numPr>
              <w:ilvl w:val="0"/>
              <w:numId w:val="14"/>
            </w:numPr>
            <w:ind w:left="1134" w:hanging="567"/>
            <w:rPr>
              <w:rFonts w:ascii="Segoe UI" w:hAnsi="Segoe UI" w:cs="Segoe UI"/>
              <w:szCs w:val="22"/>
              <w:lang w:val="en-GB"/>
            </w:rPr>
          </w:pPr>
          <w:r w:rsidRPr="00DB2DCA">
            <w:rPr>
              <w:rFonts w:ascii="Segoe UI" w:hAnsi="Segoe UI" w:cs="Segoe UI"/>
              <w:szCs w:val="22"/>
              <w:lang w:val="en-GB"/>
            </w:rPr>
            <w:t>t</w:t>
          </w:r>
          <w:r w:rsidR="00B65B97" w:rsidRPr="00DB2DCA">
            <w:rPr>
              <w:rFonts w:ascii="Segoe UI" w:hAnsi="Segoe UI" w:cs="Segoe UI"/>
              <w:szCs w:val="22"/>
              <w:lang w:val="en-GB"/>
            </w:rPr>
            <w:t xml:space="preserve">he land is serviced and </w:t>
          </w:r>
          <w:r w:rsidRPr="00DB2DCA">
            <w:rPr>
              <w:rFonts w:ascii="Segoe UI" w:hAnsi="Segoe UI" w:cs="Segoe UI"/>
              <w:szCs w:val="22"/>
              <w:lang w:val="en-GB"/>
            </w:rPr>
            <w:t xml:space="preserve">the services </w:t>
          </w:r>
          <w:r w:rsidR="00B65B97" w:rsidRPr="00DB2DCA">
            <w:rPr>
              <w:rFonts w:ascii="Segoe UI" w:hAnsi="Segoe UI" w:cs="Segoe UI"/>
              <w:szCs w:val="22"/>
              <w:lang w:val="en-GB"/>
            </w:rPr>
            <w:t>can be augmented to accommodate the future development</w:t>
          </w:r>
          <w:r w:rsidR="00FE5A98">
            <w:rPr>
              <w:rFonts w:ascii="Segoe UI" w:hAnsi="Segoe UI" w:cs="Segoe UI"/>
              <w:szCs w:val="22"/>
              <w:lang w:val="en-GB"/>
            </w:rPr>
            <w:t>;</w:t>
          </w:r>
        </w:p>
        <w:p w14:paraId="458ABD92" w14:textId="77777777" w:rsidR="00343F5B" w:rsidRPr="00DB2DCA" w:rsidRDefault="00343F5B" w:rsidP="00453BA1">
          <w:pPr>
            <w:pStyle w:val="ListParagraph"/>
            <w:numPr>
              <w:ilvl w:val="0"/>
              <w:numId w:val="14"/>
            </w:numPr>
            <w:ind w:left="1134" w:hanging="567"/>
            <w:rPr>
              <w:rFonts w:ascii="Segoe UI" w:hAnsi="Segoe UI" w:cs="Segoe UI"/>
              <w:szCs w:val="22"/>
              <w:lang w:val="en-GB"/>
            </w:rPr>
          </w:pPr>
          <w:r w:rsidRPr="00DB2DCA">
            <w:rPr>
              <w:rFonts w:ascii="Segoe UI" w:hAnsi="Segoe UI" w:cs="Segoe UI"/>
              <w:szCs w:val="22"/>
              <w:lang w:val="en-GB"/>
            </w:rPr>
            <w:t>there will be a public benefit in the provision of a local park</w:t>
          </w:r>
          <w:r w:rsidR="00FE5A98">
            <w:rPr>
              <w:rFonts w:ascii="Segoe UI" w:hAnsi="Segoe UI" w:cs="Segoe UI"/>
              <w:szCs w:val="22"/>
              <w:lang w:val="en-GB"/>
            </w:rPr>
            <w:t>;</w:t>
          </w:r>
        </w:p>
        <w:p w14:paraId="458ABD93" w14:textId="77777777" w:rsidR="00F61270" w:rsidRPr="00DB2DCA" w:rsidRDefault="00343F5B" w:rsidP="00453BA1">
          <w:pPr>
            <w:pStyle w:val="ListParagraph"/>
            <w:numPr>
              <w:ilvl w:val="0"/>
              <w:numId w:val="14"/>
            </w:numPr>
            <w:ind w:left="1134" w:hanging="567"/>
            <w:rPr>
              <w:rFonts w:ascii="Segoe UI" w:hAnsi="Segoe UI" w:cs="Segoe UI"/>
              <w:szCs w:val="22"/>
              <w:lang w:val="en-GB"/>
            </w:rPr>
          </w:pPr>
          <w:r w:rsidRPr="00DB2DCA">
            <w:rPr>
              <w:rFonts w:ascii="Segoe UI" w:hAnsi="Segoe UI" w:cs="Segoe UI"/>
              <w:szCs w:val="22"/>
              <w:lang w:val="en-GB"/>
            </w:rPr>
            <w:t xml:space="preserve">the wetland vegetation on the land will be protected. </w:t>
          </w:r>
        </w:p>
        <w:p w14:paraId="458ABD94" w14:textId="77777777" w:rsidR="00BB6AA0" w:rsidRPr="00DB2DCA" w:rsidRDefault="00BB6AA0" w:rsidP="00BB6AA0">
          <w:pPr>
            <w:pStyle w:val="ListParagraph"/>
            <w:ind w:left="567" w:hanging="567"/>
            <w:rPr>
              <w:rFonts w:ascii="Segoe UI" w:hAnsi="Segoe UI" w:cs="Segoe UI"/>
              <w:szCs w:val="22"/>
              <w:lang w:val="en-GB"/>
            </w:rPr>
          </w:pPr>
        </w:p>
        <w:p w14:paraId="458ABD95" w14:textId="77777777" w:rsidR="00563486" w:rsidRPr="00F77C1E" w:rsidRDefault="00F61270" w:rsidP="00453BA1">
          <w:pPr>
            <w:ind w:left="567" w:hanging="567"/>
            <w:rPr>
              <w:rFonts w:ascii="Segoe UI" w:hAnsi="Segoe UI" w:cs="Segoe UI"/>
              <w:szCs w:val="22"/>
              <w:lang w:val="en-GB"/>
            </w:rPr>
          </w:pPr>
          <w:r w:rsidRPr="00DB2DCA">
            <w:rPr>
              <w:rFonts w:ascii="Segoe UI" w:hAnsi="Segoe UI" w:cs="Segoe UI"/>
              <w:szCs w:val="22"/>
              <w:lang w:val="en-GB"/>
            </w:rPr>
            <w:t>2</w:t>
          </w:r>
          <w:r w:rsidRPr="00DB2DCA">
            <w:rPr>
              <w:rFonts w:ascii="Segoe UI" w:hAnsi="Segoe UI" w:cs="Segoe UI"/>
              <w:szCs w:val="22"/>
              <w:lang w:val="en-GB"/>
            </w:rPr>
            <w:tab/>
            <w:t>Refuse to support the Request for a Planning Proposal</w:t>
          </w:r>
          <w:r w:rsidR="00BB6AA0" w:rsidRPr="00A5331C">
            <w:rPr>
              <w:rFonts w:ascii="Segoe UI" w:hAnsi="Segoe UI" w:cs="Segoe UI"/>
              <w:szCs w:val="22"/>
              <w:lang w:val="en-GB"/>
            </w:rPr>
            <w:t xml:space="preserve"> </w:t>
          </w:r>
          <w:r w:rsidR="00E173A8" w:rsidRPr="00A5331C">
            <w:rPr>
              <w:rFonts w:ascii="Segoe UI" w:hAnsi="Segoe UI" w:cs="Segoe UI"/>
              <w:szCs w:val="22"/>
              <w:lang w:val="en-GB"/>
            </w:rPr>
            <w:t>(N</w:t>
          </w:r>
          <w:r w:rsidR="00BB6AA0" w:rsidRPr="00A5331C">
            <w:rPr>
              <w:rFonts w:ascii="Segoe UI" w:hAnsi="Segoe UI" w:cs="Segoe UI"/>
              <w:szCs w:val="22"/>
              <w:lang w:val="en-GB"/>
            </w:rPr>
            <w:t xml:space="preserve">ot </w:t>
          </w:r>
          <w:r w:rsidR="00E173A8" w:rsidRPr="00A5331C">
            <w:rPr>
              <w:rFonts w:ascii="Segoe UI" w:hAnsi="Segoe UI" w:cs="Segoe UI"/>
              <w:szCs w:val="22"/>
              <w:lang w:val="en-GB"/>
            </w:rPr>
            <w:t>R</w:t>
          </w:r>
          <w:r w:rsidR="00BB6AA0" w:rsidRPr="00A5331C">
            <w:rPr>
              <w:rFonts w:ascii="Segoe UI" w:hAnsi="Segoe UI" w:cs="Segoe UI"/>
              <w:szCs w:val="22"/>
              <w:lang w:val="en-GB"/>
            </w:rPr>
            <w:t>ecommended</w:t>
          </w:r>
          <w:r w:rsidR="00E173A8" w:rsidRPr="00A5331C">
            <w:rPr>
              <w:rFonts w:ascii="Segoe UI" w:hAnsi="Segoe UI" w:cs="Segoe UI"/>
              <w:szCs w:val="22"/>
              <w:lang w:val="en-GB"/>
            </w:rPr>
            <w:t>)</w:t>
          </w:r>
          <w:r w:rsidR="00343F5B" w:rsidRPr="00A5331C">
            <w:rPr>
              <w:rFonts w:ascii="Segoe UI" w:hAnsi="Segoe UI" w:cs="Segoe UI"/>
              <w:szCs w:val="22"/>
              <w:lang w:val="en-GB"/>
            </w:rPr>
            <w:t xml:space="preserve">. </w:t>
          </w:r>
          <w:r w:rsidR="007F0EC4" w:rsidRPr="00DB2DCA">
            <w:rPr>
              <w:rFonts w:ascii="Segoe UI" w:hAnsi="Segoe UI" w:cs="Segoe UI"/>
              <w:szCs w:val="22"/>
              <w:lang w:val="en-GB"/>
            </w:rPr>
            <w:t>Should the Planning Proposal not be supported, an opportunity will be missed for rezoning suitable land for residential purposes on the fringe of the existing built-up area.</w:t>
          </w:r>
        </w:p>
        <w:p w14:paraId="458ABD96" w14:textId="77777777" w:rsidR="003317C9" w:rsidRPr="00F61270" w:rsidRDefault="003317C9" w:rsidP="00563486">
          <w:pPr>
            <w:tabs>
              <w:tab w:val="right" w:pos="8931"/>
            </w:tabs>
            <w:rPr>
              <w:rFonts w:ascii="Segoe UI" w:hAnsi="Segoe UI" w:cs="Segoe UI"/>
              <w:lang w:val="en-AU"/>
            </w:rPr>
          </w:pPr>
        </w:p>
        <w:p w14:paraId="458ABD97" w14:textId="77777777" w:rsidR="00F61270" w:rsidRPr="00F61270" w:rsidRDefault="00F61270" w:rsidP="00F61270">
          <w:pPr>
            <w:rPr>
              <w:rFonts w:ascii="Segoe UI" w:hAnsi="Segoe UI" w:cs="Segoe UI"/>
              <w:b/>
              <w:bCs/>
              <w:color w:val="000000"/>
              <w:szCs w:val="22"/>
              <w:lang w:val="en-AU" w:eastAsia="en-AU"/>
            </w:rPr>
          </w:pPr>
          <w:r w:rsidRPr="00F61270">
            <w:rPr>
              <w:rFonts w:ascii="Segoe UI" w:hAnsi="Segoe UI" w:cs="Segoe UI"/>
              <w:b/>
              <w:bCs/>
              <w:color w:val="000000"/>
              <w:szCs w:val="22"/>
              <w:lang w:val="en-AU" w:eastAsia="en-AU"/>
            </w:rPr>
            <w:t>Conclusion</w:t>
          </w:r>
        </w:p>
        <w:p w14:paraId="458ABD98" w14:textId="77777777" w:rsidR="004F1817" w:rsidRDefault="004F1817" w:rsidP="00F61270">
          <w:pPr>
            <w:rPr>
              <w:rFonts w:ascii="Segoe UI" w:hAnsi="Segoe UI" w:cs="Segoe UI"/>
              <w:bCs/>
              <w:color w:val="000000"/>
              <w:szCs w:val="22"/>
              <w:lang w:val="en-AU" w:eastAsia="en-AU"/>
            </w:rPr>
          </w:pPr>
        </w:p>
        <w:p w14:paraId="458ABD99" w14:textId="77777777" w:rsidR="00F61270" w:rsidRPr="004F1817" w:rsidRDefault="00F61270" w:rsidP="00F61270">
          <w:pPr>
            <w:rPr>
              <w:rFonts w:ascii="Segoe UI" w:hAnsi="Segoe UI" w:cs="Segoe UI"/>
              <w:lang w:val="en-AU" w:eastAsia="en-AU"/>
            </w:rPr>
          </w:pPr>
          <w:r w:rsidRPr="004F1817">
            <w:rPr>
              <w:rFonts w:ascii="Segoe UI" w:hAnsi="Segoe UI" w:cs="Segoe UI"/>
              <w:bCs/>
              <w:color w:val="000000"/>
              <w:szCs w:val="22"/>
              <w:lang w:val="en-AU" w:eastAsia="en-AU"/>
            </w:rPr>
            <w:t xml:space="preserve">The request to rezone part of the subject land to </w:t>
          </w:r>
          <w:r w:rsidR="004F1817">
            <w:rPr>
              <w:rFonts w:ascii="Segoe UI" w:hAnsi="Segoe UI" w:cs="Segoe UI"/>
              <w:bCs/>
              <w:color w:val="000000"/>
              <w:szCs w:val="22"/>
              <w:lang w:val="en-AU" w:eastAsia="en-AU"/>
            </w:rPr>
            <w:t>R2 Low Density Residential, RE1 Public Recreation and E2 Environmental Conservation</w:t>
          </w:r>
          <w:r w:rsidRPr="004F1817">
            <w:rPr>
              <w:rFonts w:ascii="Segoe UI" w:hAnsi="Segoe UI" w:cs="Segoe UI"/>
              <w:bCs/>
              <w:color w:val="000000"/>
              <w:szCs w:val="22"/>
              <w:lang w:val="en-AU" w:eastAsia="en-AU"/>
            </w:rPr>
            <w:t xml:space="preserve"> is considered to have strategic merit, subject to confirmation by appropriate additional studies (post Gateway Determination)</w:t>
          </w:r>
          <w:r w:rsidR="004F1817">
            <w:rPr>
              <w:rFonts w:ascii="Segoe UI" w:hAnsi="Segoe UI" w:cs="Segoe UI"/>
              <w:bCs/>
              <w:color w:val="000000"/>
              <w:szCs w:val="22"/>
              <w:lang w:val="en-AU" w:eastAsia="en-AU"/>
            </w:rPr>
            <w:t xml:space="preserve"> and consultation</w:t>
          </w:r>
          <w:r w:rsidRPr="004F1817">
            <w:rPr>
              <w:rFonts w:ascii="Segoe UI" w:hAnsi="Segoe UI" w:cs="Segoe UI"/>
              <w:bCs/>
              <w:color w:val="000000"/>
              <w:szCs w:val="22"/>
              <w:lang w:val="en-AU" w:eastAsia="en-AU"/>
            </w:rPr>
            <w:t>. It is recommended that a Planning Proposal be prepared and forwarded to the Minister for Planning and Public Spaces for a Gateway Determination.</w:t>
          </w:r>
        </w:p>
        <w:p w14:paraId="458ABD9A" w14:textId="77777777" w:rsidR="0038139C" w:rsidRDefault="009364D3" w:rsidP="00456A14">
          <w:pPr>
            <w:rPr>
              <w:rFonts w:ascii="Segoe UI" w:hAnsi="Segoe UI" w:cs="Segoe UI"/>
              <w:lang w:val="en-AU" w:eastAsia="en-AU"/>
            </w:rPr>
          </w:pPr>
        </w:p>
      </w:sdtContent>
    </w:sdt>
    <w:sdt>
      <w:sdtPr>
        <w:rPr>
          <w:rFonts w:ascii="Segoe UI" w:hAnsi="Segoe UI" w:cs="Segoe UI"/>
          <w:lang w:val="en-AU" w:eastAsia="en-AU"/>
        </w:rPr>
        <w:alias w:val="ICSection"/>
        <w:tag w:val="5"/>
        <w:id w:val="214479175"/>
        <w:placeholder>
          <w:docPart w:val="DefaultPlaceholder_1081868574"/>
        </w:placeholder>
        <w15:appearance w15:val="hidden"/>
      </w:sdtPr>
      <w:sdtEndPr>
        <w:rPr>
          <w:sz w:val="16"/>
          <w:szCs w:val="16"/>
          <w:lang w:val="en-GB" w:eastAsia="en-US"/>
        </w:rPr>
      </w:sdtEndPr>
      <w:sdtContent>
        <w:bookmarkStart w:id="11" w:name="PDF2_Attachments" w:displacedByCustomXml="prev"/>
        <w:bookmarkStart w:id="12" w:name="PDF2_Attachments_25556" w:displacedByCustomXml="prev"/>
        <w:p w14:paraId="458ABD9B" w14:textId="77777777" w:rsidR="00873700" w:rsidRPr="00F77C1E" w:rsidRDefault="00E85133" w:rsidP="00873700">
          <w:pPr>
            <w:rPr>
              <w:rFonts w:ascii="Segoe UI" w:hAnsi="Segoe UI" w:cs="Segoe UI"/>
              <w:b/>
              <w:bCs/>
              <w:szCs w:val="22"/>
              <w:lang w:val="en-GB"/>
            </w:rPr>
          </w:pPr>
          <w:r w:rsidRPr="00F77C1E">
            <w:rPr>
              <w:rFonts w:ascii="Segoe UI" w:hAnsi="Segoe UI" w:cs="Segoe UI"/>
              <w:b/>
              <w:bCs/>
              <w:szCs w:val="22"/>
              <w:lang w:val="en-GB"/>
            </w:rPr>
            <w:t>Attachments</w:t>
          </w:r>
          <w:bookmarkEnd w:id="12"/>
          <w:bookmarkEnd w:id="11"/>
        </w:p>
        <w:p w14:paraId="458ABD9C" w14:textId="77777777" w:rsidR="00FF78E1" w:rsidRPr="00F77C1E" w:rsidRDefault="00FF78E1" w:rsidP="00873700">
          <w:pPr>
            <w:rPr>
              <w:rFonts w:ascii="Segoe UI" w:hAnsi="Segoe UI" w:cs="Segoe UI"/>
              <w:bCs/>
              <w:szCs w:val="22"/>
              <w:lang w:val="en-GB"/>
            </w:rPr>
          </w:pPr>
        </w:p>
        <w:tbl>
          <w:tblPr>
            <w:tblW w:w="0" w:type="auto"/>
            <w:tblLook w:val="0000" w:firstRow="0" w:lastRow="0" w:firstColumn="0" w:lastColumn="0" w:noHBand="0" w:noVBand="0"/>
          </w:tblPr>
          <w:tblGrid>
            <w:gridCol w:w="343"/>
            <w:gridCol w:w="2972"/>
            <w:gridCol w:w="3269"/>
            <w:gridCol w:w="1320"/>
          </w:tblGrid>
          <w:tr w:rsidR="00F84616" w14:paraId="458ABDA1" w14:textId="77777777" w:rsidTr="00F84616">
            <w:tc>
              <w:tcPr>
                <w:tcW w:w="0" w:type="auto"/>
                <w:shd w:val="clear" w:color="auto" w:fill="auto"/>
              </w:tcPr>
              <w:p w14:paraId="458ABD9D" w14:textId="77777777" w:rsidR="00F84616" w:rsidRDefault="00F84616" w:rsidP="00F84616">
                <w:pPr>
                  <w:rPr>
                    <w:rFonts w:ascii="Segoe UI" w:hAnsi="Segoe UI" w:cs="Segoe UI"/>
                    <w:szCs w:val="22"/>
                    <w:lang w:val="en-GB"/>
                  </w:rPr>
                </w:pPr>
                <w:bookmarkStart w:id="13" w:name="Attachments"/>
                <w:r w:rsidRPr="00F84616">
                  <w:rPr>
                    <w:rFonts w:ascii="Segoe UI" w:hAnsi="Segoe UI" w:cs="Segoe UI"/>
                    <w:b/>
                    <w:szCs w:val="22"/>
                    <w:lang w:val="en-GB"/>
                  </w:rPr>
                  <w:t>1</w:t>
                </w:r>
                <w:bookmarkStart w:id="14" w:name="PDFA_Attachment_1"/>
                <w:bookmarkStart w:id="15" w:name="PDFA_25556_1"/>
                <w:r w:rsidRPr="00F84616">
                  <w:rPr>
                    <w:rFonts w:ascii="Segoe UI" w:hAnsi="Segoe UI" w:cs="Segoe UI"/>
                    <w:szCs w:val="22"/>
                    <w:lang w:val="en-GB"/>
                  </w:rPr>
                  <w:t xml:space="preserve"> </w:t>
                </w:r>
                <w:bookmarkEnd w:id="14"/>
                <w:bookmarkEnd w:id="15"/>
              </w:p>
            </w:tc>
            <w:tc>
              <w:tcPr>
                <w:tcW w:w="0" w:type="auto"/>
                <w:shd w:val="clear" w:color="auto" w:fill="auto"/>
              </w:tcPr>
              <w:p w14:paraId="458ABD9E" w14:textId="77777777" w:rsidR="00F84616" w:rsidRDefault="00F84616" w:rsidP="00F84616">
                <w:pPr>
                  <w:rPr>
                    <w:rFonts w:ascii="Segoe UI" w:hAnsi="Segoe UI" w:cs="Segoe UI"/>
                    <w:szCs w:val="22"/>
                    <w:lang w:val="en-GB"/>
                  </w:rPr>
                </w:pPr>
                <w:r w:rsidRPr="00F84616">
                  <w:rPr>
                    <w:rFonts w:ascii="Segoe UI" w:hAnsi="Segoe UI" w:cs="Segoe UI"/>
                    <w:szCs w:val="22"/>
                    <w:lang w:val="en-GB"/>
                  </w:rPr>
                  <w:t>Planning Assessment Report</w:t>
                </w:r>
              </w:p>
            </w:tc>
            <w:tc>
              <w:tcPr>
                <w:tcW w:w="0" w:type="auto"/>
                <w:shd w:val="clear" w:color="auto" w:fill="auto"/>
              </w:tcPr>
              <w:p w14:paraId="458ABD9F" w14:textId="77777777" w:rsidR="00F84616" w:rsidRDefault="00F84616" w:rsidP="00F84616">
                <w:pPr>
                  <w:rPr>
                    <w:rFonts w:ascii="Segoe UI" w:hAnsi="Segoe UI" w:cs="Segoe UI"/>
                    <w:szCs w:val="22"/>
                    <w:lang w:val="en-GB"/>
                  </w:rPr>
                </w:pPr>
                <w:r w:rsidRPr="00F84616">
                  <w:rPr>
                    <w:rFonts w:ascii="Segoe UI" w:hAnsi="Segoe UI" w:cs="Segoe UI"/>
                    <w:szCs w:val="22"/>
                    <w:lang w:val="en-GB"/>
                  </w:rPr>
                  <w:t>Provided Under Separate Cover</w:t>
                </w:r>
              </w:p>
            </w:tc>
            <w:tc>
              <w:tcPr>
                <w:tcW w:w="0" w:type="auto"/>
                <w:shd w:val="clear" w:color="auto" w:fill="auto"/>
              </w:tcPr>
              <w:p w14:paraId="458ABDA0" w14:textId="77777777" w:rsidR="00F84616" w:rsidRDefault="00F84616" w:rsidP="00F84616">
                <w:pPr>
                  <w:rPr>
                    <w:rFonts w:ascii="Segoe UI" w:hAnsi="Segoe UI" w:cs="Segoe UI"/>
                    <w:szCs w:val="22"/>
                    <w:lang w:val="en-GB"/>
                  </w:rPr>
                </w:pPr>
                <w:r w:rsidRPr="00F84616">
                  <w:rPr>
                    <w:rFonts w:ascii="Segoe UI" w:hAnsi="Segoe UI" w:cs="Segoe UI"/>
                    <w:szCs w:val="22"/>
                    <w:lang w:val="en-GB"/>
                  </w:rPr>
                  <w:t>D14510808</w:t>
                </w:r>
              </w:p>
            </w:tc>
          </w:tr>
          <w:tr w:rsidR="00F84616" w14:paraId="458ABDA6" w14:textId="77777777" w:rsidTr="00F84616">
            <w:tc>
              <w:tcPr>
                <w:tcW w:w="0" w:type="auto"/>
                <w:shd w:val="clear" w:color="auto" w:fill="auto"/>
              </w:tcPr>
              <w:p w14:paraId="458ABDA2" w14:textId="77777777" w:rsidR="00F84616" w:rsidRPr="00F84616" w:rsidRDefault="00F84616" w:rsidP="00F84616">
                <w:pPr>
                  <w:rPr>
                    <w:rFonts w:ascii="Segoe UI" w:hAnsi="Segoe UI" w:cs="Segoe UI"/>
                    <w:b/>
                    <w:szCs w:val="22"/>
                    <w:lang w:val="en-GB"/>
                  </w:rPr>
                </w:pPr>
                <w:r w:rsidRPr="00F84616">
                  <w:rPr>
                    <w:rFonts w:ascii="Segoe UI" w:hAnsi="Segoe UI" w:cs="Segoe UI"/>
                    <w:b/>
                    <w:szCs w:val="22"/>
                    <w:lang w:val="en-GB"/>
                  </w:rPr>
                  <w:t>2</w:t>
                </w:r>
                <w:bookmarkStart w:id="16" w:name="PDFA_Attachment_2"/>
                <w:bookmarkStart w:id="17" w:name="PDFA_25556_2"/>
                <w:r w:rsidRPr="00F84616">
                  <w:rPr>
                    <w:rFonts w:ascii="Segoe UI" w:hAnsi="Segoe UI" w:cs="Segoe UI"/>
                    <w:szCs w:val="22"/>
                    <w:lang w:val="en-GB"/>
                  </w:rPr>
                  <w:t xml:space="preserve"> </w:t>
                </w:r>
                <w:bookmarkEnd w:id="16"/>
                <w:bookmarkEnd w:id="17"/>
              </w:p>
            </w:tc>
            <w:tc>
              <w:tcPr>
                <w:tcW w:w="0" w:type="auto"/>
                <w:shd w:val="clear" w:color="auto" w:fill="auto"/>
              </w:tcPr>
              <w:p w14:paraId="458ABDA3" w14:textId="77777777" w:rsidR="00F84616" w:rsidRPr="00F84616" w:rsidRDefault="00F84616" w:rsidP="00F84616">
                <w:pPr>
                  <w:rPr>
                    <w:rFonts w:ascii="Segoe UI" w:hAnsi="Segoe UI" w:cs="Segoe UI"/>
                    <w:szCs w:val="22"/>
                    <w:lang w:val="en-GB"/>
                  </w:rPr>
                </w:pPr>
                <w:r w:rsidRPr="00F84616">
                  <w:rPr>
                    <w:rFonts w:ascii="Segoe UI" w:hAnsi="Segoe UI" w:cs="Segoe UI"/>
                    <w:szCs w:val="22"/>
                    <w:lang w:val="en-GB"/>
                  </w:rPr>
                  <w:t>Strategic Assessment</w:t>
                </w:r>
              </w:p>
            </w:tc>
            <w:tc>
              <w:tcPr>
                <w:tcW w:w="0" w:type="auto"/>
                <w:shd w:val="clear" w:color="auto" w:fill="auto"/>
              </w:tcPr>
              <w:p w14:paraId="458ABDA4" w14:textId="77777777" w:rsidR="00F84616" w:rsidRPr="00F84616" w:rsidRDefault="00F84616" w:rsidP="00F84616">
                <w:pPr>
                  <w:rPr>
                    <w:rFonts w:ascii="Segoe UI" w:hAnsi="Segoe UI" w:cs="Segoe UI"/>
                    <w:szCs w:val="22"/>
                    <w:lang w:val="en-GB"/>
                  </w:rPr>
                </w:pPr>
                <w:r w:rsidRPr="00F84616">
                  <w:rPr>
                    <w:rFonts w:ascii="Segoe UI" w:hAnsi="Segoe UI" w:cs="Segoe UI"/>
                    <w:szCs w:val="22"/>
                    <w:lang w:val="en-GB"/>
                  </w:rPr>
                  <w:t>Provided Under Separate Cover</w:t>
                </w:r>
              </w:p>
            </w:tc>
            <w:tc>
              <w:tcPr>
                <w:tcW w:w="0" w:type="auto"/>
                <w:shd w:val="clear" w:color="auto" w:fill="auto"/>
              </w:tcPr>
              <w:p w14:paraId="458ABDA5" w14:textId="77777777" w:rsidR="00F84616" w:rsidRPr="00F84616" w:rsidRDefault="00F84616" w:rsidP="00F84616">
                <w:pPr>
                  <w:rPr>
                    <w:rFonts w:ascii="Segoe UI" w:hAnsi="Segoe UI" w:cs="Segoe UI"/>
                    <w:szCs w:val="22"/>
                    <w:lang w:val="en-GB"/>
                  </w:rPr>
                </w:pPr>
                <w:r w:rsidRPr="00F84616">
                  <w:rPr>
                    <w:rFonts w:ascii="Segoe UI" w:hAnsi="Segoe UI" w:cs="Segoe UI"/>
                    <w:szCs w:val="22"/>
                    <w:lang w:val="en-GB"/>
                  </w:rPr>
                  <w:t>D14510804</w:t>
                </w:r>
              </w:p>
            </w:tc>
          </w:tr>
          <w:tr w:rsidR="00F84616" w14:paraId="458ABDAB" w14:textId="77777777" w:rsidTr="00F84616">
            <w:tc>
              <w:tcPr>
                <w:tcW w:w="0" w:type="auto"/>
                <w:shd w:val="clear" w:color="auto" w:fill="auto"/>
              </w:tcPr>
              <w:p w14:paraId="458ABDA7" w14:textId="77777777" w:rsidR="00F84616" w:rsidRPr="00F84616" w:rsidRDefault="00F84616" w:rsidP="00F84616">
                <w:pPr>
                  <w:rPr>
                    <w:rFonts w:ascii="Segoe UI" w:hAnsi="Segoe UI" w:cs="Segoe UI"/>
                    <w:b/>
                    <w:szCs w:val="22"/>
                    <w:lang w:val="en-GB"/>
                  </w:rPr>
                </w:pPr>
                <w:r w:rsidRPr="00F84616">
                  <w:rPr>
                    <w:rFonts w:ascii="Segoe UI" w:hAnsi="Segoe UI" w:cs="Segoe UI"/>
                    <w:b/>
                    <w:szCs w:val="22"/>
                    <w:lang w:val="en-GB"/>
                  </w:rPr>
                  <w:t>3</w:t>
                </w:r>
                <w:bookmarkStart w:id="18" w:name="PDFA_Attachment_3"/>
                <w:bookmarkStart w:id="19" w:name="PDFA_25556_3"/>
                <w:r w:rsidRPr="00F84616">
                  <w:rPr>
                    <w:rFonts w:ascii="Segoe UI" w:hAnsi="Segoe UI" w:cs="Segoe UI"/>
                    <w:szCs w:val="22"/>
                    <w:lang w:val="en-GB"/>
                  </w:rPr>
                  <w:t xml:space="preserve"> </w:t>
                </w:r>
                <w:bookmarkEnd w:id="18"/>
                <w:bookmarkEnd w:id="19"/>
              </w:p>
            </w:tc>
            <w:tc>
              <w:tcPr>
                <w:tcW w:w="0" w:type="auto"/>
                <w:shd w:val="clear" w:color="auto" w:fill="auto"/>
              </w:tcPr>
              <w:p w14:paraId="458ABDA8" w14:textId="77777777" w:rsidR="00F84616" w:rsidRPr="00F84616" w:rsidRDefault="00F84616" w:rsidP="00F84616">
                <w:pPr>
                  <w:rPr>
                    <w:rFonts w:ascii="Segoe UI" w:hAnsi="Segoe UI" w:cs="Segoe UI"/>
                    <w:szCs w:val="22"/>
                    <w:lang w:val="en-GB"/>
                  </w:rPr>
                </w:pPr>
                <w:r w:rsidRPr="00F84616">
                  <w:rPr>
                    <w:rFonts w:ascii="Segoe UI" w:hAnsi="Segoe UI" w:cs="Segoe UI"/>
                    <w:szCs w:val="22"/>
                    <w:lang w:val="en-GB"/>
                  </w:rPr>
                  <w:t>Local Planning Panel Advice</w:t>
                </w:r>
              </w:p>
            </w:tc>
            <w:tc>
              <w:tcPr>
                <w:tcW w:w="0" w:type="auto"/>
                <w:shd w:val="clear" w:color="auto" w:fill="auto"/>
              </w:tcPr>
              <w:p w14:paraId="458ABDA9" w14:textId="77777777" w:rsidR="00F84616" w:rsidRPr="00F84616" w:rsidRDefault="00F84616" w:rsidP="00F84616">
                <w:pPr>
                  <w:rPr>
                    <w:rFonts w:ascii="Segoe UI" w:hAnsi="Segoe UI" w:cs="Segoe UI"/>
                    <w:szCs w:val="22"/>
                    <w:lang w:val="en-GB"/>
                  </w:rPr>
                </w:pPr>
                <w:r w:rsidRPr="00F84616">
                  <w:rPr>
                    <w:rFonts w:ascii="Segoe UI" w:hAnsi="Segoe UI" w:cs="Segoe UI"/>
                    <w:szCs w:val="22"/>
                    <w:lang w:val="en-GB"/>
                  </w:rPr>
                  <w:t>Provided Under Separate Cover</w:t>
                </w:r>
              </w:p>
            </w:tc>
            <w:tc>
              <w:tcPr>
                <w:tcW w:w="0" w:type="auto"/>
                <w:shd w:val="clear" w:color="auto" w:fill="auto"/>
              </w:tcPr>
              <w:p w14:paraId="458ABDAA" w14:textId="77777777" w:rsidR="00F84616" w:rsidRPr="00F84616" w:rsidRDefault="00F84616" w:rsidP="00F84616">
                <w:pPr>
                  <w:rPr>
                    <w:rFonts w:ascii="Segoe UI" w:hAnsi="Segoe UI" w:cs="Segoe UI"/>
                    <w:szCs w:val="22"/>
                    <w:lang w:val="en-GB"/>
                  </w:rPr>
                </w:pPr>
                <w:r w:rsidRPr="00F84616">
                  <w:rPr>
                    <w:rFonts w:ascii="Segoe UI" w:hAnsi="Segoe UI" w:cs="Segoe UI"/>
                    <w:szCs w:val="22"/>
                    <w:lang w:val="en-GB"/>
                  </w:rPr>
                  <w:t>D14582537</w:t>
                </w:r>
              </w:p>
            </w:tc>
          </w:tr>
        </w:tbl>
        <w:p w14:paraId="458ABDAC" w14:textId="77777777" w:rsidR="00C81FCF" w:rsidRPr="00F77C1E" w:rsidRDefault="00F84616" w:rsidP="00C81FCF">
          <w:pPr>
            <w:rPr>
              <w:rFonts w:ascii="Segoe UI" w:hAnsi="Segoe UI" w:cs="Segoe UI"/>
            </w:rPr>
          </w:pPr>
          <w:r>
            <w:rPr>
              <w:rFonts w:ascii="Segoe UI" w:hAnsi="Segoe UI" w:cs="Segoe UI"/>
              <w:szCs w:val="22"/>
              <w:lang w:val="en-GB"/>
            </w:rPr>
            <w:t xml:space="preserve"> </w:t>
          </w:r>
          <w:bookmarkEnd w:id="13"/>
        </w:p>
        <w:p w14:paraId="458ABDAD" w14:textId="77777777" w:rsidR="00C81FCF" w:rsidRPr="00F77C1E" w:rsidRDefault="009364D3" w:rsidP="00C81FCF">
          <w:pPr>
            <w:rPr>
              <w:rFonts w:ascii="Segoe UI" w:hAnsi="Segoe UI" w:cs="Segoe UI"/>
              <w:sz w:val="16"/>
              <w:szCs w:val="16"/>
              <w:lang w:val="en-GB"/>
            </w:rPr>
          </w:pPr>
        </w:p>
      </w:sdtContent>
    </w:sdt>
    <w:sectPr w:rsidR="00C81FCF" w:rsidRPr="00F77C1E" w:rsidSect="00AA6D7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61" w:right="1134" w:bottom="1985" w:left="1701" w:header="567" w:footer="56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ABDB2" w14:textId="77777777" w:rsidR="004D77E8" w:rsidRDefault="004D77E8">
      <w:r>
        <w:separator/>
      </w:r>
    </w:p>
  </w:endnote>
  <w:endnote w:type="continuationSeparator" w:id="0">
    <w:p w14:paraId="458ABDB3" w14:textId="77777777" w:rsidR="004D77E8" w:rsidRDefault="004D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BDBC" w14:textId="77777777" w:rsidR="00173671" w:rsidRPr="002E0FB1" w:rsidRDefault="00173671" w:rsidP="00173671">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Pr>
        <w:rStyle w:val="PageNumber"/>
        <w:rFonts w:ascii="Segoe UI" w:hAnsi="Segoe UI" w:cs="Segoe UI"/>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BDBD" w14:textId="77777777" w:rsidR="002E0FB1" w:rsidRPr="002E0FB1" w:rsidRDefault="002E0FB1" w:rsidP="00311685">
    <w:pPr>
      <w:spacing w:before="60"/>
      <w:jc w:val="center"/>
      <w:rPr>
        <w:rFonts w:ascii="Segoe UI" w:hAnsi="Segoe UI" w:cs="Segoe UI"/>
        <w:caps/>
      </w:rPr>
    </w:pPr>
    <w:r w:rsidRPr="002E0FB1">
      <w:rPr>
        <w:rFonts w:ascii="Segoe UI" w:hAnsi="Segoe UI" w:cs="Segoe UI"/>
        <w:caps/>
      </w:rPr>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3</w:t>
    </w:r>
    <w:r w:rsidRPr="002E0FB1">
      <w:rPr>
        <w:rStyle w:val="PageNumber"/>
        <w:rFonts w:ascii="Segoe UI" w:hAnsi="Segoe UI" w:cs="Segoe UI"/>
      </w:rPr>
      <w:fldChar w:fldCharType="end"/>
    </w:r>
    <w:r w:rsidRPr="002E0FB1">
      <w:rPr>
        <w:rStyle w:val="PageNumbe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BDBF" w14:textId="77777777" w:rsidR="00A97C3E" w:rsidRPr="002E0FB1" w:rsidRDefault="00A97C3E" w:rsidP="00A97C3E">
    <w:pPr>
      <w:tabs>
        <w:tab w:val="center" w:pos="4536"/>
        <w:tab w:val="right" w:pos="9072"/>
      </w:tabs>
      <w:spacing w:before="60"/>
      <w:jc w:val="center"/>
      <w:rPr>
        <w:rFonts w:ascii="Segoe UI" w:hAnsi="Segoe UI" w:cs="Segoe UI"/>
        <w:sz w:val="18"/>
        <w:szCs w:val="18"/>
      </w:rPr>
    </w:pPr>
    <w:r w:rsidRPr="002E0FB1">
      <w:rPr>
        <w:rFonts w:ascii="Segoe UI" w:hAnsi="Segoe UI" w:cs="Segoe UI"/>
        <w:caps/>
      </w:rPr>
      <w:tab/>
      <w:t xml:space="preserve">- </w:t>
    </w:r>
    <w:r w:rsidRPr="002E0FB1">
      <w:rPr>
        <w:rStyle w:val="PageNumber"/>
        <w:rFonts w:ascii="Segoe UI" w:hAnsi="Segoe UI" w:cs="Segoe UI"/>
      </w:rPr>
      <w:fldChar w:fldCharType="begin"/>
    </w:r>
    <w:r w:rsidRPr="002E0FB1">
      <w:rPr>
        <w:rStyle w:val="PageNumber"/>
        <w:rFonts w:ascii="Segoe UI" w:hAnsi="Segoe UI" w:cs="Segoe UI"/>
      </w:rPr>
      <w:instrText xml:space="preserve"> PAGE </w:instrText>
    </w:r>
    <w:r w:rsidRPr="002E0FB1">
      <w:rPr>
        <w:rStyle w:val="PageNumber"/>
        <w:rFonts w:ascii="Segoe UI" w:hAnsi="Segoe UI" w:cs="Segoe UI"/>
      </w:rPr>
      <w:fldChar w:fldCharType="separate"/>
    </w:r>
    <w:r w:rsidR="00832991">
      <w:rPr>
        <w:rStyle w:val="PageNumber"/>
        <w:rFonts w:ascii="Segoe UI" w:hAnsi="Segoe UI" w:cs="Segoe UI"/>
        <w:noProof/>
      </w:rPr>
      <w:t>1</w:t>
    </w:r>
    <w:r w:rsidRPr="002E0FB1">
      <w:rPr>
        <w:rStyle w:val="PageNumber"/>
        <w:rFonts w:ascii="Segoe UI" w:hAnsi="Segoe UI" w:cs="Segoe UI"/>
      </w:rPr>
      <w:fldChar w:fldCharType="end"/>
    </w:r>
    <w:r w:rsidRPr="002E0FB1">
      <w:rPr>
        <w:rStyle w:val="PageNumber"/>
        <w:rFonts w:ascii="Segoe UI" w:hAnsi="Segoe UI" w:cs="Segoe UI"/>
      </w:rPr>
      <w:t xml:space="preserve"> -</w:t>
    </w:r>
    <w:r w:rsidRPr="002E0FB1">
      <w:rPr>
        <w:rStyle w:val="PageNumber"/>
        <w:rFonts w:ascii="Segoe UI" w:hAnsi="Segoe UI" w:cs="Segoe UI"/>
      </w:rPr>
      <w:tab/>
    </w:r>
    <w:r w:rsidRPr="002E0FB1">
      <w:rPr>
        <w:rFonts w:ascii="Segoe UI" w:hAnsi="Segoe UI" w:cs="Segoe UI"/>
        <w:sz w:val="18"/>
        <w:szCs w:val="18"/>
        <w:lang w:val="en-AU"/>
      </w:rPr>
      <w:t xml:space="preserve"> </w:t>
    </w:r>
    <w:r w:rsidRPr="002E0FB1">
      <w:rPr>
        <w:rFonts w:ascii="Segoe UI" w:hAnsi="Segoe UI" w:cs="Segoe UI"/>
        <w:sz w:val="18"/>
        <w:szCs w:val="18"/>
      </w:rPr>
      <w:fldChar w:fldCharType="begin"/>
    </w:r>
    <w:r w:rsidRPr="002E0FB1">
      <w:rPr>
        <w:rFonts w:ascii="Segoe UI" w:hAnsi="Segoe UI" w:cs="Segoe UI"/>
        <w:sz w:val="18"/>
        <w:szCs w:val="18"/>
      </w:rPr>
      <w:instrText>DOCVARIABLE "dvEDMSContainerID" \* Charformat</w:instrText>
    </w:r>
    <w:r w:rsidRPr="002E0FB1">
      <w:rPr>
        <w:rFonts w:ascii="Segoe UI" w:hAnsi="Segoe UI" w:cs="Segoe UI"/>
        <w:sz w:val="18"/>
        <w:szCs w:val="18"/>
      </w:rPr>
      <w:fldChar w:fldCharType="separate"/>
    </w:r>
    <w:r w:rsidR="0053496B">
      <w:rPr>
        <w:rFonts w:ascii="Segoe UI" w:hAnsi="Segoe UI" w:cs="Segoe UI"/>
        <w:sz w:val="18"/>
        <w:szCs w:val="18"/>
      </w:rPr>
      <w:t>F2020/00039</w:t>
    </w:r>
    <w:r w:rsidRPr="002E0FB1">
      <w:rPr>
        <w:rFonts w:ascii="Segoe UI" w:hAnsi="Segoe UI" w:cs="Segoe UI"/>
        <w:sz w:val="18"/>
        <w:szCs w:val="18"/>
      </w:rPr>
      <w:fldChar w:fldCharType="end"/>
    </w:r>
    <w:r w:rsidRPr="002E0FB1">
      <w:rPr>
        <w:rFonts w:ascii="Segoe UI" w:hAnsi="Segoe UI" w:cs="Segoe UI"/>
        <w:sz w:val="18"/>
        <w:szCs w:val="18"/>
      </w:rPr>
      <w:t xml:space="preserve"> - </w:t>
    </w:r>
    <w:r w:rsidRPr="002E0FB1">
      <w:rPr>
        <w:rFonts w:ascii="Segoe UI" w:hAnsi="Segoe UI" w:cs="Segoe UI"/>
        <w:sz w:val="18"/>
        <w:szCs w:val="18"/>
      </w:rPr>
      <w:fldChar w:fldCharType="begin"/>
    </w:r>
    <w:r w:rsidRPr="002E0FB1">
      <w:rPr>
        <w:rFonts w:ascii="Segoe UI" w:hAnsi="Segoe UI" w:cs="Segoe UI"/>
        <w:sz w:val="18"/>
        <w:szCs w:val="18"/>
      </w:rPr>
      <w:instrText>DOCVARIABLE "dvFileNumber" \* Charformat</w:instrText>
    </w:r>
    <w:r w:rsidRPr="002E0FB1">
      <w:rPr>
        <w:rFonts w:ascii="Segoe UI" w:hAnsi="Segoe UI" w:cs="Segoe UI"/>
        <w:sz w:val="18"/>
        <w:szCs w:val="18"/>
      </w:rPr>
      <w:fldChar w:fldCharType="separate"/>
    </w:r>
    <w:r w:rsidR="0053496B">
      <w:rPr>
        <w:rFonts w:ascii="Segoe UI" w:hAnsi="Segoe UI" w:cs="Segoe UI"/>
        <w:sz w:val="18"/>
        <w:szCs w:val="18"/>
      </w:rPr>
      <w:t>D14487570</w:t>
    </w:r>
    <w:r w:rsidRPr="002E0FB1">
      <w:rPr>
        <w:rFonts w:ascii="Segoe UI" w:hAnsi="Segoe UI" w:cs="Segoe U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BDB0" w14:textId="77777777" w:rsidR="004D77E8" w:rsidRDefault="004D77E8">
      <w:r>
        <w:separator/>
      </w:r>
    </w:p>
  </w:footnote>
  <w:footnote w:type="continuationSeparator" w:id="0">
    <w:p w14:paraId="458ABDB1" w14:textId="77777777" w:rsidR="004D77E8" w:rsidRDefault="004D7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1359"/>
      <w:gridCol w:w="7713"/>
    </w:tblGrid>
    <w:tr w:rsidR="00173671" w:rsidRPr="00605C7B" w14:paraId="458ABDB6" w14:textId="77777777" w:rsidTr="00D25180">
      <w:tc>
        <w:tcPr>
          <w:tcW w:w="1384" w:type="dxa"/>
        </w:tcPr>
        <w:p w14:paraId="458ABDB4" w14:textId="77777777"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53496B">
            <w:rPr>
              <w:rFonts w:ascii="Segoe UI" w:hAnsi="Segoe UI" w:cs="Segoe UI"/>
              <w:b/>
              <w:szCs w:val="22"/>
              <w:lang w:val="en-GB"/>
            </w:rPr>
            <w:t>5.5</w:t>
          </w:r>
          <w:r w:rsidRPr="00605C7B">
            <w:rPr>
              <w:rFonts w:ascii="Segoe UI" w:hAnsi="Segoe UI" w:cs="Segoe UI"/>
              <w:b/>
              <w:szCs w:val="22"/>
              <w:lang w:val="en-GB"/>
            </w:rPr>
            <w:fldChar w:fldCharType="end"/>
          </w:r>
        </w:p>
      </w:tc>
      <w:tc>
        <w:tcPr>
          <w:tcW w:w="7904" w:type="dxa"/>
        </w:tcPr>
        <w:p w14:paraId="458ABDB5" w14:textId="77777777" w:rsidR="00173671" w:rsidRPr="00605C7B" w:rsidRDefault="00173671" w:rsidP="00173671">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53496B">
            <w:rPr>
              <w:rFonts w:ascii="Segoe UI" w:hAnsi="Segoe UI" w:cs="Segoe UI"/>
              <w:b/>
              <w:szCs w:val="22"/>
              <w:lang w:val="en-GB"/>
            </w:rPr>
            <w:t>Request to Prepare a Planning Proposal for land at Bakali Road and Central Coast Highway, Forresters Beach</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458ABDB7" w14:textId="77777777" w:rsidR="00A97C3E" w:rsidRPr="00173671" w:rsidRDefault="00A97C3E" w:rsidP="00173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12" w:space="0" w:color="auto"/>
      </w:tblBorders>
      <w:tblCellMar>
        <w:top w:w="57" w:type="dxa"/>
        <w:bottom w:w="57" w:type="dxa"/>
      </w:tblCellMar>
      <w:tblLook w:val="01E0" w:firstRow="1" w:lastRow="1" w:firstColumn="1" w:lastColumn="1" w:noHBand="0" w:noVBand="0"/>
    </w:tblPr>
    <w:tblGrid>
      <w:gridCol w:w="1359"/>
      <w:gridCol w:w="7713"/>
    </w:tblGrid>
    <w:tr w:rsidR="00A97C3E" w:rsidRPr="00605C7B" w14:paraId="458ABDBA" w14:textId="77777777" w:rsidTr="00730F9D">
      <w:tc>
        <w:tcPr>
          <w:tcW w:w="1384" w:type="dxa"/>
        </w:tcPr>
        <w:p w14:paraId="458ABDB8" w14:textId="77777777" w:rsidR="00A97C3E" w:rsidRPr="00605C7B" w:rsidRDefault="00A97C3E" w:rsidP="00A97C3E">
          <w:pPr>
            <w:tabs>
              <w:tab w:val="left" w:pos="1134"/>
              <w:tab w:val="right" w:pos="9072"/>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DOCVARIABLE "dvItemNumberMasked" \* Charformat</w:instrText>
          </w:r>
          <w:r w:rsidRPr="00605C7B">
            <w:rPr>
              <w:rFonts w:ascii="Segoe UI" w:hAnsi="Segoe UI" w:cs="Segoe UI"/>
              <w:b/>
              <w:szCs w:val="22"/>
              <w:lang w:val="en-GB"/>
            </w:rPr>
            <w:fldChar w:fldCharType="separate"/>
          </w:r>
          <w:r w:rsidR="0053496B">
            <w:rPr>
              <w:rFonts w:ascii="Segoe UI" w:hAnsi="Segoe UI" w:cs="Segoe UI"/>
              <w:b/>
              <w:szCs w:val="22"/>
              <w:lang w:val="en-GB"/>
            </w:rPr>
            <w:t>5.5</w:t>
          </w:r>
          <w:r w:rsidRPr="00605C7B">
            <w:rPr>
              <w:rFonts w:ascii="Segoe UI" w:hAnsi="Segoe UI" w:cs="Segoe UI"/>
              <w:b/>
              <w:szCs w:val="22"/>
              <w:lang w:val="en-GB"/>
            </w:rPr>
            <w:fldChar w:fldCharType="end"/>
          </w:r>
        </w:p>
      </w:tc>
      <w:tc>
        <w:tcPr>
          <w:tcW w:w="7904" w:type="dxa"/>
        </w:tcPr>
        <w:p w14:paraId="458ABDB9" w14:textId="77777777" w:rsidR="00A97C3E" w:rsidRPr="00605C7B" w:rsidRDefault="00A97C3E" w:rsidP="00173671">
          <w:pPr>
            <w:tabs>
              <w:tab w:val="left" w:pos="1551"/>
            </w:tabs>
            <w:rPr>
              <w:rFonts w:ascii="Segoe UI" w:hAnsi="Segoe UI" w:cs="Segoe UI"/>
              <w:b/>
              <w:szCs w:val="22"/>
              <w:lang w:val="en-GB"/>
            </w:rPr>
          </w:pPr>
          <w:r w:rsidRPr="00605C7B">
            <w:rPr>
              <w:rFonts w:ascii="Segoe UI" w:hAnsi="Segoe UI" w:cs="Segoe UI"/>
              <w:b/>
              <w:szCs w:val="22"/>
              <w:lang w:val="en-GB"/>
            </w:rPr>
            <w:fldChar w:fldCharType="begin"/>
          </w:r>
          <w:r w:rsidRPr="00605C7B">
            <w:rPr>
              <w:rFonts w:ascii="Segoe UI" w:hAnsi="Segoe UI" w:cs="Segoe UI"/>
              <w:b/>
              <w:szCs w:val="22"/>
              <w:lang w:val="en-GB"/>
            </w:rPr>
            <w:instrText xml:space="preserve"> DOCVARIABLE "</w:instrText>
          </w:r>
          <w:r w:rsidRPr="00605C7B">
            <w:rPr>
              <w:rFonts w:ascii="Segoe UI" w:hAnsi="Segoe UI" w:cs="Segoe UI"/>
              <w:b/>
              <w:szCs w:val="22"/>
            </w:rPr>
            <w:instrText>DvSubjectWithSoftReturns</w:instrText>
          </w:r>
          <w:r w:rsidRPr="00605C7B">
            <w:rPr>
              <w:rFonts w:ascii="Segoe UI" w:hAnsi="Segoe UI" w:cs="Segoe UI"/>
              <w:b/>
              <w:szCs w:val="22"/>
              <w:lang w:val="en-GB"/>
            </w:rPr>
            <w:instrText xml:space="preserve">" \* Charformat </w:instrText>
          </w:r>
          <w:r w:rsidRPr="00605C7B">
            <w:rPr>
              <w:rFonts w:ascii="Segoe UI" w:hAnsi="Segoe UI" w:cs="Segoe UI"/>
              <w:b/>
              <w:szCs w:val="22"/>
              <w:lang w:val="en-GB"/>
            </w:rPr>
            <w:fldChar w:fldCharType="separate"/>
          </w:r>
          <w:r w:rsidR="0053496B">
            <w:rPr>
              <w:rFonts w:ascii="Segoe UI" w:hAnsi="Segoe UI" w:cs="Segoe UI"/>
              <w:b/>
              <w:szCs w:val="22"/>
              <w:lang w:val="en-GB"/>
            </w:rPr>
            <w:t>Request to Prepare a Planning Proposal for land at Bakali Road and Central Coast Highway, Forresters Beach</w:t>
          </w:r>
          <w:r w:rsidRPr="00605C7B">
            <w:rPr>
              <w:rFonts w:ascii="Segoe UI" w:hAnsi="Segoe UI" w:cs="Segoe UI"/>
              <w:b/>
              <w:szCs w:val="22"/>
              <w:lang w:val="en-GB"/>
            </w:rPr>
            <w:fldChar w:fldCharType="end"/>
          </w:r>
          <w:r w:rsidRPr="00605C7B">
            <w:rPr>
              <w:rFonts w:ascii="Segoe UI" w:hAnsi="Segoe UI" w:cs="Segoe UI"/>
              <w:b/>
              <w:szCs w:val="22"/>
              <w:lang w:val="en-GB"/>
            </w:rPr>
            <w:t xml:space="preserve"> (contd)</w:t>
          </w:r>
        </w:p>
      </w:tc>
    </w:tr>
  </w:tbl>
  <w:p w14:paraId="458ABDBB" w14:textId="77777777" w:rsidR="00A97C3E" w:rsidRPr="00742765" w:rsidRDefault="00A97C3E" w:rsidP="00A97C3E">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BDBE" w14:textId="77777777" w:rsidR="00A97C3E" w:rsidRPr="00A97C3E" w:rsidRDefault="00A97C3E" w:rsidP="00A97C3E">
    <w:pPr>
      <w:pStyle w:val="Header"/>
      <w:jc w:val="left"/>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1A"/>
    <w:multiLevelType w:val="hybridMultilevel"/>
    <w:tmpl w:val="6728BEFA"/>
    <w:lvl w:ilvl="0" w:tplc="B914E61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866DE"/>
    <w:multiLevelType w:val="hybridMultilevel"/>
    <w:tmpl w:val="E29C0F40"/>
    <w:lvl w:ilvl="0" w:tplc="82381882">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E2AC8"/>
    <w:multiLevelType w:val="hybridMultilevel"/>
    <w:tmpl w:val="FCFE58D8"/>
    <w:lvl w:ilvl="0" w:tplc="CF8492EC">
      <w:start w:val="3"/>
      <w:numFmt w:val="decimal"/>
      <w:lvlText w:val="%1"/>
      <w:lvlJc w:val="left"/>
      <w:pPr>
        <w:ind w:left="1290" w:hanging="360"/>
      </w:pPr>
      <w:rPr>
        <w:rFonts w:ascii="Segoe UI" w:hAnsi="Segoe UI" w:cs="Segoe UI" w:hint="default"/>
        <w:i/>
        <w:iCs/>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3" w15:restartNumberingAfterBreak="0">
    <w:nsid w:val="2A885D62"/>
    <w:multiLevelType w:val="hybridMultilevel"/>
    <w:tmpl w:val="8892EFE4"/>
    <w:lvl w:ilvl="0" w:tplc="82381882">
      <w:numFmt w:val="bullet"/>
      <w:lvlText w:val="-"/>
      <w:lvlJc w:val="left"/>
      <w:pPr>
        <w:ind w:left="1854" w:hanging="360"/>
      </w:pPr>
      <w:rPr>
        <w:rFonts w:ascii="Segoe UI" w:eastAsia="Times New Roman" w:hAnsi="Segoe UI" w:cs="Segoe UI"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95B17"/>
    <w:multiLevelType w:val="hybridMultilevel"/>
    <w:tmpl w:val="A0DCC4DC"/>
    <w:lvl w:ilvl="0" w:tplc="82381882">
      <w:numFmt w:val="bullet"/>
      <w:lvlText w:val="-"/>
      <w:lvlJc w:val="left"/>
      <w:pPr>
        <w:ind w:left="1854" w:hanging="360"/>
      </w:pPr>
      <w:rPr>
        <w:rFonts w:ascii="Segoe UI" w:eastAsia="Times New Roman" w:hAnsi="Segoe UI" w:cs="Segoe UI"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755D98"/>
    <w:multiLevelType w:val="hybridMultilevel"/>
    <w:tmpl w:val="DEE23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887BC7"/>
    <w:multiLevelType w:val="hybridMultilevel"/>
    <w:tmpl w:val="A8265400"/>
    <w:lvl w:ilvl="0" w:tplc="82381882">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A640D5"/>
    <w:multiLevelType w:val="hybridMultilevel"/>
    <w:tmpl w:val="C22EFB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D72E6"/>
    <w:multiLevelType w:val="hybridMultilevel"/>
    <w:tmpl w:val="6D0AACD4"/>
    <w:lvl w:ilvl="0" w:tplc="CDDC1258">
      <w:start w:val="1"/>
      <w:numFmt w:val="lowerLetter"/>
      <w:lvlText w:val="%1)"/>
      <w:lvlJc w:val="left"/>
      <w:pPr>
        <w:ind w:left="1290" w:hanging="360"/>
      </w:pPr>
      <w:rPr>
        <w:rFonts w:cs="Times New Roman" w:hint="default"/>
        <w:b w:val="0"/>
      </w:rPr>
    </w:lvl>
    <w:lvl w:ilvl="1" w:tplc="0C090019" w:tentative="1">
      <w:start w:val="1"/>
      <w:numFmt w:val="lowerLetter"/>
      <w:lvlText w:val="%2."/>
      <w:lvlJc w:val="left"/>
      <w:pPr>
        <w:ind w:left="2010" w:hanging="360"/>
      </w:pPr>
      <w:rPr>
        <w:rFonts w:cs="Times New Roman"/>
      </w:rPr>
    </w:lvl>
    <w:lvl w:ilvl="2" w:tplc="0C09001B" w:tentative="1">
      <w:start w:val="1"/>
      <w:numFmt w:val="lowerRoman"/>
      <w:lvlText w:val="%3."/>
      <w:lvlJc w:val="right"/>
      <w:pPr>
        <w:ind w:left="2730" w:hanging="180"/>
      </w:pPr>
      <w:rPr>
        <w:rFonts w:cs="Times New Roman"/>
      </w:rPr>
    </w:lvl>
    <w:lvl w:ilvl="3" w:tplc="0C09000F" w:tentative="1">
      <w:start w:val="1"/>
      <w:numFmt w:val="decimal"/>
      <w:lvlText w:val="%4."/>
      <w:lvlJc w:val="left"/>
      <w:pPr>
        <w:ind w:left="3450" w:hanging="360"/>
      </w:pPr>
      <w:rPr>
        <w:rFonts w:cs="Times New Roman"/>
      </w:rPr>
    </w:lvl>
    <w:lvl w:ilvl="4" w:tplc="0C090019" w:tentative="1">
      <w:start w:val="1"/>
      <w:numFmt w:val="lowerLetter"/>
      <w:lvlText w:val="%5."/>
      <w:lvlJc w:val="left"/>
      <w:pPr>
        <w:ind w:left="4170" w:hanging="360"/>
      </w:pPr>
      <w:rPr>
        <w:rFonts w:cs="Times New Roman"/>
      </w:rPr>
    </w:lvl>
    <w:lvl w:ilvl="5" w:tplc="0C09001B" w:tentative="1">
      <w:start w:val="1"/>
      <w:numFmt w:val="lowerRoman"/>
      <w:lvlText w:val="%6."/>
      <w:lvlJc w:val="right"/>
      <w:pPr>
        <w:ind w:left="4890" w:hanging="180"/>
      </w:pPr>
      <w:rPr>
        <w:rFonts w:cs="Times New Roman"/>
      </w:rPr>
    </w:lvl>
    <w:lvl w:ilvl="6" w:tplc="0C09000F" w:tentative="1">
      <w:start w:val="1"/>
      <w:numFmt w:val="decimal"/>
      <w:lvlText w:val="%7."/>
      <w:lvlJc w:val="left"/>
      <w:pPr>
        <w:ind w:left="5610" w:hanging="360"/>
      </w:pPr>
      <w:rPr>
        <w:rFonts w:cs="Times New Roman"/>
      </w:rPr>
    </w:lvl>
    <w:lvl w:ilvl="7" w:tplc="0C090019" w:tentative="1">
      <w:start w:val="1"/>
      <w:numFmt w:val="lowerLetter"/>
      <w:lvlText w:val="%8."/>
      <w:lvlJc w:val="left"/>
      <w:pPr>
        <w:ind w:left="6330" w:hanging="360"/>
      </w:pPr>
      <w:rPr>
        <w:rFonts w:cs="Times New Roman"/>
      </w:rPr>
    </w:lvl>
    <w:lvl w:ilvl="8" w:tplc="0C09001B" w:tentative="1">
      <w:start w:val="1"/>
      <w:numFmt w:val="lowerRoman"/>
      <w:lvlText w:val="%9."/>
      <w:lvlJc w:val="right"/>
      <w:pPr>
        <w:ind w:left="7050" w:hanging="180"/>
      </w:pPr>
      <w:rPr>
        <w:rFonts w:cs="Times New Roman"/>
      </w:rPr>
    </w:lvl>
  </w:abstractNum>
  <w:abstractNum w:abstractNumId="13" w15:restartNumberingAfterBreak="0">
    <w:nsid w:val="687E6B80"/>
    <w:multiLevelType w:val="hybridMultilevel"/>
    <w:tmpl w:val="CB90F512"/>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CFA0734"/>
    <w:multiLevelType w:val="hybridMultilevel"/>
    <w:tmpl w:val="A7B2C482"/>
    <w:lvl w:ilvl="0" w:tplc="82381882">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DB0463"/>
    <w:multiLevelType w:val="hybridMultilevel"/>
    <w:tmpl w:val="0F7A04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6"/>
  </w:num>
  <w:num w:numId="4">
    <w:abstractNumId w:val="8"/>
  </w:num>
  <w:num w:numId="5">
    <w:abstractNumId w:val="6"/>
  </w:num>
  <w:num w:numId="6">
    <w:abstractNumId w:val="17"/>
  </w:num>
  <w:num w:numId="7">
    <w:abstractNumId w:val="13"/>
  </w:num>
  <w:num w:numId="8">
    <w:abstractNumId w:val="11"/>
  </w:num>
  <w:num w:numId="9">
    <w:abstractNumId w:val="9"/>
  </w:num>
  <w:num w:numId="10">
    <w:abstractNumId w:val="15"/>
  </w:num>
  <w:num w:numId="11">
    <w:abstractNumId w:val="12"/>
  </w:num>
  <w:num w:numId="12">
    <w:abstractNumId w:val="2"/>
  </w:num>
  <w:num w:numId="13">
    <w:abstractNumId w:val="0"/>
  </w:num>
  <w:num w:numId="14">
    <w:abstractNumId w:val="14"/>
  </w:num>
  <w:num w:numId="15">
    <w:abstractNumId w:val="10"/>
  </w:num>
  <w:num w:numId="16">
    <w:abstractNumId w:val="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ctualAgendaSection" w:val="Environment and Planning Director Report"/>
    <w:docVar w:name="dvActualAgendaSectionsId" w:val="47"/>
    <w:docVar w:name="dvAgendaHasAttachments" w:val="True"/>
    <w:docVar w:name="dvAgendaHasSigBlock" w:val="False"/>
    <w:docVar w:name="dvAgendaItem" w:val="Standard Report"/>
    <w:docVar w:name="dvAgendaItemAbbreviation" w:val="SR"/>
    <w:docVar w:name="dvAgendaItemDocument" w:val=" "/>
    <w:docVar w:name="dvAgendaItemsID" w:val="1"/>
    <w:docVar w:name="dvAgendaSection" w:val="Environment and Planning Director Report"/>
    <w:docVar w:name="dvAgendaSectionsID" w:val="47"/>
    <w:docVar w:name="dvApproved" w:val="True"/>
    <w:docVar w:name="dvApproversArray" w:val="3698þ1703þ"/>
    <w:docVar w:name="dvAttachmentConfidentialFlag" w:val="False"/>
    <w:docVar w:name="dvAttachmentCount" w:val="3"/>
    <w:docVar w:name="dvAttachmentPages" w:val="0"/>
    <w:docVar w:name="dvAttachmentsArray" w:val="Planning Assessment Reportý0ýýýýýTrueýFalseýFalseý0ýD14510808ý0ýFalseý542178583ýFalseýýýýTrueýTrueýTrueýFalseýý0ý1753-Jan-01 12:00:00þStrategic Assessmentý0ýýýýýTrueýFalseýFalseý0ýD14510804ý0ýFalseý542178584ýFalseýýýýTrueýTrueýTrueýFalseýý0ý1753-Jan-01 12:00:00þLocal Planning Panel Adviceý0ýýýýýTrueýFalseýFalseý1ýD14582537ý0ýFalseý542178667ýFalseýýýýTrueýTrueýTrueýFalseýý0ý1753-Jan-01 12:00:00"/>
    <w:docVar w:name="dvAttachmentsChanged" w:val="False"/>
    <w:docVar w:name="dvAttachmentsSummary" w:val="1_x0009_Planning Assessment Report (Provided under separate cover)_x000d__x000a_2_x0009_Strategic Assessment (Provided under separate cover)_x000d__x000a_3_x0009_Local Planning Panel Advice (Provided under separate cover)"/>
    <w:docVar w:name="dvAuthor" w:val="Bruce Ronan"/>
    <w:docVar w:name="dvAuthor2" w:val="Jenny Mewing"/>
    <w:docVar w:name="dvAuthor3" w:val=" "/>
    <w:docVar w:name="dvAuthorID" w:val="1839"/>
    <w:docVar w:name="dvAuthorID2" w:val="1350"/>
    <w:docVar w:name="dvAuthorID3" w:val=" "/>
    <w:docVar w:name="dvAuthorPhone" w:val="43258176"/>
    <w:docVar w:name="dvAuthors" w:val="BR; JM"/>
    <w:docVar w:name="dvAuthorsArray" w:val="1839þ1350þ"/>
    <w:docVar w:name="dvAuthorTitle" w:val="Town Planner"/>
    <w:docVar w:name="dvAuthorTitle2" w:val="Principal Strategic Planner"/>
    <w:docVar w:name="dvAuthorTitle3" w:val=" "/>
    <w:docVar w:name="dvChairmansCommitteeArray" w:val=" "/>
    <w:docVar w:name="dvClosedActId" w:val="0"/>
    <w:docVar w:name="dvClosedStatusChanged" w:val="False"/>
    <w:docVar w:name="dvClosedText" w:val=" "/>
    <w:docVar w:name="dvCommittee" w:val="Ordinary Meeting"/>
    <w:docVar w:name="dvCommitteeAbbreviation" w:val="OC"/>
    <w:docVar w:name="dvCommitteeEmailAddress" w:val=" "/>
    <w:docVar w:name="dvCommitteeId" w:val="1"/>
    <w:docVar w:name="dvCommitteeMeetingTypeId" w:val="1"/>
    <w:docVar w:name="dvCommitteeName" w:val="Ordinary Council Meeting"/>
    <w:docVar w:name="dvCommitteeQuorum" w:val=" "/>
    <w:docVar w:name="dvCommitteeReportId" w:val="0"/>
    <w:docVar w:name="dvConfidentialCodeReasons" w:val=" "/>
    <w:docVar w:name="dvConfidentialCodes" w:val=" "/>
    <w:docVar w:name="dvConfidentialityAppliesToAttachments" w:val="True"/>
    <w:docVar w:name="dvConfidentialityAppliesToReport" w:val="True"/>
    <w:docVar w:name="dvConfidentialityAppliesToResolutions" w:val="True"/>
    <w:docVar w:name="dvConfidentialReason" w:val=" "/>
    <w:docVar w:name="dvConfidentialReviewDate" w:val=" "/>
    <w:docVar w:name="dvConfidentialReviewEvent" w:val=" "/>
    <w:docVar w:name="dvConfidentialType" w:val="P"/>
    <w:docVar w:name="dvCorroId" w:val="25556"/>
    <w:docVar w:name="dvCouncilId" w:val="0"/>
    <w:docVar w:name="dvCouncilText" w:val=" "/>
    <w:docVar w:name="dvCurrentReferencesArray" w:val=" "/>
    <w:docVar w:name="dvDAApplicant" w:val=" "/>
    <w:docVar w:name="dvDAOwner" w:val=" "/>
    <w:docVar w:name="dvDate" w:val="11 February 2021"/>
    <w:docVar w:name="dvDateMeeting" w:val="27 April 2021"/>
    <w:docVar w:name="dvDateMeetingDisplay" w:val="27 April 2021"/>
    <w:docVar w:name="dvDateMeetingId" w:val="4241"/>
    <w:docVar w:name="dvDateModified" w:val="20 April 2021"/>
    <w:docVar w:name="dvDefaultFont" w:val="Segoe"/>
    <w:docVar w:name="dvDeferredFromDate" w:val=" "/>
    <w:docVar w:name="dvDeferredFromMeetingId" w:val="0"/>
    <w:docVar w:name="dvDeferredFromSpecialFlag" w:val="False"/>
    <w:docVar w:name="dvDivisionHeadName" w:val="Scott Cox"/>
    <w:docVar w:name="dvDivisionId" w:val="17"/>
    <w:docVar w:name="dvDivisionName" w:val="Environment and Planning"/>
    <w:docVar w:name="dvDocumentChanged" w:val="0"/>
    <w:docVar w:name="dvDocumentTypeName" w:val="Report"/>
    <w:docVar w:name="dvDoNotCheckIn" w:val="0"/>
    <w:docVar w:name="dvEDMSContainerID" w:val="F2020/00039"/>
    <w:docVar w:name="dvEDRMSAlternateFolderIds" w:val=" "/>
    <w:docVar w:name="dvEDRMSContainerTitle" w:val="Central Coast Council - Standard Monthly Reports 2020"/>
    <w:docVar w:name="dvEDRMSDestinationFolderId" w:val=" "/>
    <w:docVar w:name="dvEDRMSDestinationFolderTitle" w:val=" "/>
    <w:docVar w:name="dvFileName" w:val="OC27042021SR_4.DOCX"/>
    <w:docVar w:name="dvFileNumber" w:val="D14487570"/>
    <w:docVar w:name="dvFilePath" w:val="\\WSCSVR1\CORPDATA\AA-GENERAL\INFOCOUNCIL\CHECKOUT\mrowland"/>
    <w:docVar w:name="dvFileRevisionNotRetained" w:val="False"/>
    <w:docVar w:name="dvForAction" w:val="True"/>
    <w:docVar w:name="dvForActionCompletionDate" w:val="11 May 2021"/>
    <w:docVar w:name="dvForceRevision" w:val="False"/>
    <w:docVar w:name="dvItemNumber" w:val="5"/>
    <w:docVar w:name="dvItemNumberMasked" w:val="5.5"/>
    <w:docVar w:name="dvItemNumberMaskIdentifier" w:val=" "/>
    <w:docVar w:name="dvLastSecurityLogins" w:val=" "/>
    <w:docVar w:name="dvMasterProgramId" w:val="0"/>
    <w:docVar w:name="dvMasterProgramItemsArray" w:val=" "/>
    <w:docVar w:name="dvMasterProgramName" w:val=" "/>
    <w:docVar w:name="dvMasterSequenceNumber" w:val="28"/>
    <w:docVar w:name="dvMeetingScheduleId" w:val="4241"/>
    <w:docVar w:name="dvMinutedForMayor" w:val="False"/>
    <w:docVar w:name="dvMinutedForName" w:val=" "/>
    <w:docVar w:name="dvMinutedForTitle" w:val=" "/>
    <w:docVar w:name="dvOfficers" w:val="KT; SC"/>
    <w:docVar w:name="dvOfficersArray" w:val="Karen TuckerýEnvironment and PlanningþScott CoxýEnvironment and Planningþ"/>
    <w:docVar w:name="dvOldChairmansCommitteeArray" w:val=" "/>
    <w:docVar w:name="dvOldPresentations" w:val=" "/>
    <w:docVar w:name="dvOrderNumber" w:val="31"/>
    <w:docVar w:name="dvOrigRecommendationLength" w:val="0"/>
    <w:docVar w:name="dvOrigSectionCount" w:val="1"/>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5"/>
    <w:docVar w:name="dvPurpose" w:val="To"/>
    <w:docVar w:name="dvPurposeWithSoftReturns" w:val="To"/>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D14487570"/>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redFromCommitteeID" w:val="0"/>
    <w:docVar w:name="dvRefSpecialFlag" w:val="False"/>
    <w:docVar w:name="dvRegisterNumber" w:val="4"/>
    <w:docVar w:name="dvRelatedReportId" w:val="0"/>
    <w:docVar w:name="dvReportFrom" w:val="Acting Unit Manager, Strategic Planning"/>
    <w:docVar w:name="dvReportName" w:val="Standard Report No."/>
    <w:docVar w:name="dvReportNumber" w:val="5"/>
    <w:docVar w:name="dvReportTo" w:val="General Manager"/>
    <w:docVar w:name="dvRequestorsArray" w:val=" "/>
    <w:docVar w:name="dvSequenceNumber" w:val="5"/>
    <w:docVar w:name="dvSignificanceText" w:val=" "/>
    <w:docVar w:name="dvSortOrder" w:val="37"/>
    <w:docVar w:name="dvSpecialFlag" w:val="False"/>
    <w:docVar w:name="dvSubject" w:val="Request to Prepare a Planning Proposal for land at Bakali Road and Central Coast Highway, Forresters Beach"/>
    <w:docVar w:name="DVSUBJECTWITHSOFTRETURNS" w:val="Request to Prepare a Planning Proposal for land at Bakali Road and Central Coast Highway, Forresters Beach"/>
    <w:docVar w:name="dvSummaryAgendaSectionNo" w:val="2"/>
    <w:docVar w:name="dvSupplementary" w:val="False"/>
    <w:docVar w:name="dvTemplatesPath" w:val="\\wscsvr1\corpdata\AA-General\InfoCouncil\"/>
    <w:docVar w:name="dvTimeMeeting" w:val="6.30pm"/>
    <w:docVar w:name="dvTitle" w:val="General Manager - Tuesday, 27 April 2021"/>
    <w:docVar w:name="dvTypistInitials" w:val="BR"/>
    <w:docVar w:name="dvUpdateDatabase" w:val="False"/>
    <w:docVar w:name="dvUpdateItemNo" w:val="False"/>
    <w:docVar w:name="dvUtility" w:val=" "/>
    <w:docVar w:name="dvUtilityCheckbox" w:val="False"/>
    <w:docVar w:name="dvUtilityCheckbox2" w:val="False"/>
    <w:docVar w:name="dvYear" w:val="2021"/>
  </w:docVars>
  <w:rsids>
    <w:rsidRoot w:val="00806C1A"/>
    <w:rsid w:val="0000067E"/>
    <w:rsid w:val="00001622"/>
    <w:rsid w:val="00007CE1"/>
    <w:rsid w:val="00007EF5"/>
    <w:rsid w:val="00017205"/>
    <w:rsid w:val="00020009"/>
    <w:rsid w:val="00022426"/>
    <w:rsid w:val="00026124"/>
    <w:rsid w:val="00027ADA"/>
    <w:rsid w:val="000320ED"/>
    <w:rsid w:val="000324F7"/>
    <w:rsid w:val="00033D64"/>
    <w:rsid w:val="00043B9C"/>
    <w:rsid w:val="000452F5"/>
    <w:rsid w:val="000465B1"/>
    <w:rsid w:val="00051553"/>
    <w:rsid w:val="00051FA3"/>
    <w:rsid w:val="00057AB7"/>
    <w:rsid w:val="0006046B"/>
    <w:rsid w:val="00076B44"/>
    <w:rsid w:val="00077E28"/>
    <w:rsid w:val="00077FA0"/>
    <w:rsid w:val="00082FA0"/>
    <w:rsid w:val="000831DA"/>
    <w:rsid w:val="00093138"/>
    <w:rsid w:val="000A10F5"/>
    <w:rsid w:val="000A2974"/>
    <w:rsid w:val="000B2CAC"/>
    <w:rsid w:val="000B46AF"/>
    <w:rsid w:val="000B5C0D"/>
    <w:rsid w:val="000C3512"/>
    <w:rsid w:val="000C4660"/>
    <w:rsid w:val="000C4A30"/>
    <w:rsid w:val="000D1326"/>
    <w:rsid w:val="000D2CCC"/>
    <w:rsid w:val="000E4B19"/>
    <w:rsid w:val="000E4BA8"/>
    <w:rsid w:val="000F0486"/>
    <w:rsid w:val="000F0ACE"/>
    <w:rsid w:val="000F16B8"/>
    <w:rsid w:val="000F55E4"/>
    <w:rsid w:val="000F6889"/>
    <w:rsid w:val="0011284D"/>
    <w:rsid w:val="00120A51"/>
    <w:rsid w:val="0012104E"/>
    <w:rsid w:val="001215BC"/>
    <w:rsid w:val="00127907"/>
    <w:rsid w:val="001330C4"/>
    <w:rsid w:val="001404DA"/>
    <w:rsid w:val="001515FF"/>
    <w:rsid w:val="00154F14"/>
    <w:rsid w:val="001560DC"/>
    <w:rsid w:val="00160918"/>
    <w:rsid w:val="001616E2"/>
    <w:rsid w:val="00166F72"/>
    <w:rsid w:val="00167410"/>
    <w:rsid w:val="001728C9"/>
    <w:rsid w:val="00173671"/>
    <w:rsid w:val="00174D99"/>
    <w:rsid w:val="001871E4"/>
    <w:rsid w:val="001912E7"/>
    <w:rsid w:val="001A1351"/>
    <w:rsid w:val="001A6096"/>
    <w:rsid w:val="001A73F3"/>
    <w:rsid w:val="001B08F3"/>
    <w:rsid w:val="001B72C4"/>
    <w:rsid w:val="001B74F4"/>
    <w:rsid w:val="001B756A"/>
    <w:rsid w:val="001C07C6"/>
    <w:rsid w:val="001C277C"/>
    <w:rsid w:val="001C30D1"/>
    <w:rsid w:val="001D50C9"/>
    <w:rsid w:val="001F4373"/>
    <w:rsid w:val="00210C06"/>
    <w:rsid w:val="0021354C"/>
    <w:rsid w:val="0021537D"/>
    <w:rsid w:val="00225806"/>
    <w:rsid w:val="00233C4C"/>
    <w:rsid w:val="00234F69"/>
    <w:rsid w:val="00234F82"/>
    <w:rsid w:val="002363A2"/>
    <w:rsid w:val="00243CD3"/>
    <w:rsid w:val="00245A64"/>
    <w:rsid w:val="00260219"/>
    <w:rsid w:val="00262333"/>
    <w:rsid w:val="0026440F"/>
    <w:rsid w:val="002679E2"/>
    <w:rsid w:val="002712C9"/>
    <w:rsid w:val="00277C87"/>
    <w:rsid w:val="00285E48"/>
    <w:rsid w:val="00294EDD"/>
    <w:rsid w:val="002A14FE"/>
    <w:rsid w:val="002A39B5"/>
    <w:rsid w:val="002A3F14"/>
    <w:rsid w:val="002B1FF8"/>
    <w:rsid w:val="002B3CB3"/>
    <w:rsid w:val="002B535A"/>
    <w:rsid w:val="002C3935"/>
    <w:rsid w:val="002C4644"/>
    <w:rsid w:val="002D0982"/>
    <w:rsid w:val="002D2F19"/>
    <w:rsid w:val="002D4EDF"/>
    <w:rsid w:val="002D6320"/>
    <w:rsid w:val="002E0FB1"/>
    <w:rsid w:val="002E2600"/>
    <w:rsid w:val="002E4AE9"/>
    <w:rsid w:val="002F088B"/>
    <w:rsid w:val="002F26B4"/>
    <w:rsid w:val="002F6D6B"/>
    <w:rsid w:val="002F7089"/>
    <w:rsid w:val="003046EA"/>
    <w:rsid w:val="003110E3"/>
    <w:rsid w:val="00311685"/>
    <w:rsid w:val="00313990"/>
    <w:rsid w:val="00320265"/>
    <w:rsid w:val="003317C9"/>
    <w:rsid w:val="003379CC"/>
    <w:rsid w:val="00340068"/>
    <w:rsid w:val="00340B34"/>
    <w:rsid w:val="003413E6"/>
    <w:rsid w:val="00343F5B"/>
    <w:rsid w:val="003608E4"/>
    <w:rsid w:val="00360CC8"/>
    <w:rsid w:val="003628C3"/>
    <w:rsid w:val="00364821"/>
    <w:rsid w:val="00366494"/>
    <w:rsid w:val="0037349E"/>
    <w:rsid w:val="00373731"/>
    <w:rsid w:val="003806E5"/>
    <w:rsid w:val="0038139C"/>
    <w:rsid w:val="003836C8"/>
    <w:rsid w:val="003907EF"/>
    <w:rsid w:val="003926FD"/>
    <w:rsid w:val="00397A8D"/>
    <w:rsid w:val="003A05CA"/>
    <w:rsid w:val="003A358D"/>
    <w:rsid w:val="003A3ABB"/>
    <w:rsid w:val="003A4C8C"/>
    <w:rsid w:val="003B0593"/>
    <w:rsid w:val="003C3FF8"/>
    <w:rsid w:val="003D236C"/>
    <w:rsid w:val="003D5E22"/>
    <w:rsid w:val="003E429D"/>
    <w:rsid w:val="003F301A"/>
    <w:rsid w:val="00400917"/>
    <w:rsid w:val="00403E71"/>
    <w:rsid w:val="00403FEB"/>
    <w:rsid w:val="00406764"/>
    <w:rsid w:val="00411BDA"/>
    <w:rsid w:val="00414469"/>
    <w:rsid w:val="00416EF3"/>
    <w:rsid w:val="00425B17"/>
    <w:rsid w:val="004269DF"/>
    <w:rsid w:val="00431B81"/>
    <w:rsid w:val="00433447"/>
    <w:rsid w:val="004357C5"/>
    <w:rsid w:val="004362FB"/>
    <w:rsid w:val="004375CE"/>
    <w:rsid w:val="004379FD"/>
    <w:rsid w:val="004408AA"/>
    <w:rsid w:val="004436BC"/>
    <w:rsid w:val="004440EC"/>
    <w:rsid w:val="004503A7"/>
    <w:rsid w:val="00453BA1"/>
    <w:rsid w:val="004560B7"/>
    <w:rsid w:val="00456A14"/>
    <w:rsid w:val="00462E25"/>
    <w:rsid w:val="004650CF"/>
    <w:rsid w:val="004665AF"/>
    <w:rsid w:val="00466829"/>
    <w:rsid w:val="004679EE"/>
    <w:rsid w:val="00470A65"/>
    <w:rsid w:val="004750A2"/>
    <w:rsid w:val="0048061B"/>
    <w:rsid w:val="004939CC"/>
    <w:rsid w:val="004A3B2D"/>
    <w:rsid w:val="004A53DA"/>
    <w:rsid w:val="004B0E05"/>
    <w:rsid w:val="004B2BD5"/>
    <w:rsid w:val="004B3F6E"/>
    <w:rsid w:val="004B7C55"/>
    <w:rsid w:val="004D77E8"/>
    <w:rsid w:val="004E0DB6"/>
    <w:rsid w:val="004E4B34"/>
    <w:rsid w:val="004E7F31"/>
    <w:rsid w:val="004F0339"/>
    <w:rsid w:val="004F1817"/>
    <w:rsid w:val="004F77F4"/>
    <w:rsid w:val="00502CB1"/>
    <w:rsid w:val="00512356"/>
    <w:rsid w:val="0051654C"/>
    <w:rsid w:val="00520763"/>
    <w:rsid w:val="005254C9"/>
    <w:rsid w:val="00525F8B"/>
    <w:rsid w:val="0053496B"/>
    <w:rsid w:val="005459CF"/>
    <w:rsid w:val="005463EC"/>
    <w:rsid w:val="00546FFC"/>
    <w:rsid w:val="00553904"/>
    <w:rsid w:val="00557B35"/>
    <w:rsid w:val="00562264"/>
    <w:rsid w:val="0056272E"/>
    <w:rsid w:val="00563486"/>
    <w:rsid w:val="00567683"/>
    <w:rsid w:val="00573E99"/>
    <w:rsid w:val="00574A0F"/>
    <w:rsid w:val="00575EBF"/>
    <w:rsid w:val="00583475"/>
    <w:rsid w:val="00584B93"/>
    <w:rsid w:val="00590F57"/>
    <w:rsid w:val="00594E1F"/>
    <w:rsid w:val="00596473"/>
    <w:rsid w:val="0059698A"/>
    <w:rsid w:val="005B1502"/>
    <w:rsid w:val="005B1A20"/>
    <w:rsid w:val="005B1EE2"/>
    <w:rsid w:val="005B4792"/>
    <w:rsid w:val="005C0BC7"/>
    <w:rsid w:val="005D0BF9"/>
    <w:rsid w:val="005D1B2B"/>
    <w:rsid w:val="005D4607"/>
    <w:rsid w:val="005D476E"/>
    <w:rsid w:val="005D5C9F"/>
    <w:rsid w:val="005E547A"/>
    <w:rsid w:val="00600E74"/>
    <w:rsid w:val="00604256"/>
    <w:rsid w:val="00605C7B"/>
    <w:rsid w:val="00606AFB"/>
    <w:rsid w:val="0061020D"/>
    <w:rsid w:val="00617493"/>
    <w:rsid w:val="0062017A"/>
    <w:rsid w:val="00620DD2"/>
    <w:rsid w:val="00622785"/>
    <w:rsid w:val="006244BE"/>
    <w:rsid w:val="00630DC0"/>
    <w:rsid w:val="0064231D"/>
    <w:rsid w:val="00644CF7"/>
    <w:rsid w:val="0064622F"/>
    <w:rsid w:val="00647E36"/>
    <w:rsid w:val="00650D0E"/>
    <w:rsid w:val="00650D75"/>
    <w:rsid w:val="006556E2"/>
    <w:rsid w:val="006562AA"/>
    <w:rsid w:val="00664FEE"/>
    <w:rsid w:val="006656F3"/>
    <w:rsid w:val="0066792E"/>
    <w:rsid w:val="0067512A"/>
    <w:rsid w:val="0068099B"/>
    <w:rsid w:val="00684383"/>
    <w:rsid w:val="006857EB"/>
    <w:rsid w:val="00685D75"/>
    <w:rsid w:val="00690357"/>
    <w:rsid w:val="00691504"/>
    <w:rsid w:val="00692EF6"/>
    <w:rsid w:val="006A231A"/>
    <w:rsid w:val="006A2F5B"/>
    <w:rsid w:val="006A6F2E"/>
    <w:rsid w:val="006B50A9"/>
    <w:rsid w:val="006B639A"/>
    <w:rsid w:val="006C3987"/>
    <w:rsid w:val="006C4FBA"/>
    <w:rsid w:val="006D06B2"/>
    <w:rsid w:val="006E5B05"/>
    <w:rsid w:val="006F0520"/>
    <w:rsid w:val="006F6D50"/>
    <w:rsid w:val="006F7A15"/>
    <w:rsid w:val="00704235"/>
    <w:rsid w:val="00712B31"/>
    <w:rsid w:val="0071350B"/>
    <w:rsid w:val="00716CFE"/>
    <w:rsid w:val="0072138C"/>
    <w:rsid w:val="00735483"/>
    <w:rsid w:val="00742765"/>
    <w:rsid w:val="0074501C"/>
    <w:rsid w:val="0074698A"/>
    <w:rsid w:val="0074762C"/>
    <w:rsid w:val="00747CE0"/>
    <w:rsid w:val="007519D9"/>
    <w:rsid w:val="00756D14"/>
    <w:rsid w:val="007623B5"/>
    <w:rsid w:val="00767099"/>
    <w:rsid w:val="0077084D"/>
    <w:rsid w:val="00770FA5"/>
    <w:rsid w:val="00781F60"/>
    <w:rsid w:val="00782B33"/>
    <w:rsid w:val="0078305B"/>
    <w:rsid w:val="00787058"/>
    <w:rsid w:val="00787F65"/>
    <w:rsid w:val="00790138"/>
    <w:rsid w:val="007931CD"/>
    <w:rsid w:val="00793C9B"/>
    <w:rsid w:val="007953BD"/>
    <w:rsid w:val="007A2EA2"/>
    <w:rsid w:val="007B127A"/>
    <w:rsid w:val="007B2973"/>
    <w:rsid w:val="007B3FFD"/>
    <w:rsid w:val="007C6A2E"/>
    <w:rsid w:val="007D01E6"/>
    <w:rsid w:val="007D12A9"/>
    <w:rsid w:val="007D7FA2"/>
    <w:rsid w:val="007E16EE"/>
    <w:rsid w:val="007E6468"/>
    <w:rsid w:val="007F0EC4"/>
    <w:rsid w:val="007F1E9D"/>
    <w:rsid w:val="007F435A"/>
    <w:rsid w:val="008011BA"/>
    <w:rsid w:val="00806A91"/>
    <w:rsid w:val="00806C1A"/>
    <w:rsid w:val="00807968"/>
    <w:rsid w:val="0081119D"/>
    <w:rsid w:val="008124CD"/>
    <w:rsid w:val="00817498"/>
    <w:rsid w:val="00821DA7"/>
    <w:rsid w:val="00826BAF"/>
    <w:rsid w:val="0082723F"/>
    <w:rsid w:val="008318FC"/>
    <w:rsid w:val="00832991"/>
    <w:rsid w:val="00833481"/>
    <w:rsid w:val="00840E3C"/>
    <w:rsid w:val="00843860"/>
    <w:rsid w:val="00845E8D"/>
    <w:rsid w:val="00847C65"/>
    <w:rsid w:val="00851E29"/>
    <w:rsid w:val="00853192"/>
    <w:rsid w:val="008628CE"/>
    <w:rsid w:val="00866B75"/>
    <w:rsid w:val="00873700"/>
    <w:rsid w:val="00875DFB"/>
    <w:rsid w:val="00877893"/>
    <w:rsid w:val="00881009"/>
    <w:rsid w:val="008833A8"/>
    <w:rsid w:val="00885B49"/>
    <w:rsid w:val="00885C8B"/>
    <w:rsid w:val="00886F0D"/>
    <w:rsid w:val="008877FE"/>
    <w:rsid w:val="0089657B"/>
    <w:rsid w:val="00897EFC"/>
    <w:rsid w:val="008A014D"/>
    <w:rsid w:val="008A3D97"/>
    <w:rsid w:val="008A5ED1"/>
    <w:rsid w:val="008B0A6F"/>
    <w:rsid w:val="008B40E6"/>
    <w:rsid w:val="008D2D5D"/>
    <w:rsid w:val="008D6D06"/>
    <w:rsid w:val="008F2E77"/>
    <w:rsid w:val="00916C49"/>
    <w:rsid w:val="009208F2"/>
    <w:rsid w:val="009261AE"/>
    <w:rsid w:val="009364D3"/>
    <w:rsid w:val="00942590"/>
    <w:rsid w:val="00944D0D"/>
    <w:rsid w:val="00956690"/>
    <w:rsid w:val="00966124"/>
    <w:rsid w:val="00970B52"/>
    <w:rsid w:val="00974F27"/>
    <w:rsid w:val="00984EDD"/>
    <w:rsid w:val="00986EFB"/>
    <w:rsid w:val="009913BB"/>
    <w:rsid w:val="00994BFF"/>
    <w:rsid w:val="009A6B63"/>
    <w:rsid w:val="009B10B2"/>
    <w:rsid w:val="009C6E36"/>
    <w:rsid w:val="009D380B"/>
    <w:rsid w:val="009D5AEF"/>
    <w:rsid w:val="009D6425"/>
    <w:rsid w:val="009F16F9"/>
    <w:rsid w:val="009F2D81"/>
    <w:rsid w:val="00A02FE1"/>
    <w:rsid w:val="00A066A8"/>
    <w:rsid w:val="00A07536"/>
    <w:rsid w:val="00A10E6B"/>
    <w:rsid w:val="00A1568F"/>
    <w:rsid w:val="00A16475"/>
    <w:rsid w:val="00A25AC6"/>
    <w:rsid w:val="00A275B1"/>
    <w:rsid w:val="00A321A9"/>
    <w:rsid w:val="00A3386C"/>
    <w:rsid w:val="00A42F54"/>
    <w:rsid w:val="00A45FA4"/>
    <w:rsid w:val="00A51F56"/>
    <w:rsid w:val="00A52FDD"/>
    <w:rsid w:val="00A5331C"/>
    <w:rsid w:val="00A5461D"/>
    <w:rsid w:val="00A55343"/>
    <w:rsid w:val="00A60E7A"/>
    <w:rsid w:val="00A62972"/>
    <w:rsid w:val="00A65224"/>
    <w:rsid w:val="00A65DAC"/>
    <w:rsid w:val="00A66E73"/>
    <w:rsid w:val="00A67805"/>
    <w:rsid w:val="00A704F4"/>
    <w:rsid w:val="00A72214"/>
    <w:rsid w:val="00A802ED"/>
    <w:rsid w:val="00A80779"/>
    <w:rsid w:val="00A8101D"/>
    <w:rsid w:val="00A90820"/>
    <w:rsid w:val="00A90FE0"/>
    <w:rsid w:val="00A93FE9"/>
    <w:rsid w:val="00A97C3E"/>
    <w:rsid w:val="00AA6D76"/>
    <w:rsid w:val="00AA71CE"/>
    <w:rsid w:val="00AA75A9"/>
    <w:rsid w:val="00AB3E94"/>
    <w:rsid w:val="00AC3FBB"/>
    <w:rsid w:val="00AD4176"/>
    <w:rsid w:val="00AE106F"/>
    <w:rsid w:val="00AE4CFA"/>
    <w:rsid w:val="00AF2C49"/>
    <w:rsid w:val="00B0242F"/>
    <w:rsid w:val="00B1377E"/>
    <w:rsid w:val="00B1397D"/>
    <w:rsid w:val="00B1438F"/>
    <w:rsid w:val="00B1736C"/>
    <w:rsid w:val="00B24041"/>
    <w:rsid w:val="00B40DBF"/>
    <w:rsid w:val="00B421A5"/>
    <w:rsid w:val="00B44116"/>
    <w:rsid w:val="00B45BDB"/>
    <w:rsid w:val="00B5018B"/>
    <w:rsid w:val="00B50F47"/>
    <w:rsid w:val="00B5152A"/>
    <w:rsid w:val="00B60493"/>
    <w:rsid w:val="00B62316"/>
    <w:rsid w:val="00B62543"/>
    <w:rsid w:val="00B63BE4"/>
    <w:rsid w:val="00B65B97"/>
    <w:rsid w:val="00B65BC8"/>
    <w:rsid w:val="00B67051"/>
    <w:rsid w:val="00B6787E"/>
    <w:rsid w:val="00B70B21"/>
    <w:rsid w:val="00B73598"/>
    <w:rsid w:val="00B77229"/>
    <w:rsid w:val="00B80CEF"/>
    <w:rsid w:val="00B8309D"/>
    <w:rsid w:val="00B86CEC"/>
    <w:rsid w:val="00BA2F15"/>
    <w:rsid w:val="00BA2F6A"/>
    <w:rsid w:val="00BA3951"/>
    <w:rsid w:val="00BB2A2C"/>
    <w:rsid w:val="00BB5F13"/>
    <w:rsid w:val="00BB6AA0"/>
    <w:rsid w:val="00BB7E41"/>
    <w:rsid w:val="00BE0F68"/>
    <w:rsid w:val="00BE3E28"/>
    <w:rsid w:val="00BE4519"/>
    <w:rsid w:val="00BE4CEC"/>
    <w:rsid w:val="00BE755F"/>
    <w:rsid w:val="00C0062F"/>
    <w:rsid w:val="00C00652"/>
    <w:rsid w:val="00C16BE7"/>
    <w:rsid w:val="00C300BD"/>
    <w:rsid w:val="00C33320"/>
    <w:rsid w:val="00C475E6"/>
    <w:rsid w:val="00C50E33"/>
    <w:rsid w:val="00C56358"/>
    <w:rsid w:val="00C60A9C"/>
    <w:rsid w:val="00C663F5"/>
    <w:rsid w:val="00C710B2"/>
    <w:rsid w:val="00C74576"/>
    <w:rsid w:val="00C75CAA"/>
    <w:rsid w:val="00C77FB8"/>
    <w:rsid w:val="00C81FCF"/>
    <w:rsid w:val="00C83A33"/>
    <w:rsid w:val="00C95283"/>
    <w:rsid w:val="00C95C2C"/>
    <w:rsid w:val="00CA0AFF"/>
    <w:rsid w:val="00CA34E9"/>
    <w:rsid w:val="00CA39C7"/>
    <w:rsid w:val="00CA4219"/>
    <w:rsid w:val="00CA6618"/>
    <w:rsid w:val="00CB176A"/>
    <w:rsid w:val="00CB1795"/>
    <w:rsid w:val="00CB17DE"/>
    <w:rsid w:val="00CB2733"/>
    <w:rsid w:val="00CB3109"/>
    <w:rsid w:val="00CB5E35"/>
    <w:rsid w:val="00CC0F12"/>
    <w:rsid w:val="00CC18AE"/>
    <w:rsid w:val="00CD5F8F"/>
    <w:rsid w:val="00CF2208"/>
    <w:rsid w:val="00CF6CA2"/>
    <w:rsid w:val="00D02330"/>
    <w:rsid w:val="00D0299C"/>
    <w:rsid w:val="00D05782"/>
    <w:rsid w:val="00D068E9"/>
    <w:rsid w:val="00D148EB"/>
    <w:rsid w:val="00D255D1"/>
    <w:rsid w:val="00D36B0D"/>
    <w:rsid w:val="00D41554"/>
    <w:rsid w:val="00D458B8"/>
    <w:rsid w:val="00D6677A"/>
    <w:rsid w:val="00D70D58"/>
    <w:rsid w:val="00D70DEB"/>
    <w:rsid w:val="00D74CF9"/>
    <w:rsid w:val="00D87F24"/>
    <w:rsid w:val="00D9282F"/>
    <w:rsid w:val="00D943C0"/>
    <w:rsid w:val="00D94D3F"/>
    <w:rsid w:val="00DA1314"/>
    <w:rsid w:val="00DA207E"/>
    <w:rsid w:val="00DA43FA"/>
    <w:rsid w:val="00DA593B"/>
    <w:rsid w:val="00DA6550"/>
    <w:rsid w:val="00DB1E89"/>
    <w:rsid w:val="00DB2DCA"/>
    <w:rsid w:val="00DB525B"/>
    <w:rsid w:val="00DC39D6"/>
    <w:rsid w:val="00DD0B9E"/>
    <w:rsid w:val="00DD1E87"/>
    <w:rsid w:val="00DD6B0C"/>
    <w:rsid w:val="00DE73AA"/>
    <w:rsid w:val="00DF2340"/>
    <w:rsid w:val="00DF784A"/>
    <w:rsid w:val="00E044AB"/>
    <w:rsid w:val="00E055F1"/>
    <w:rsid w:val="00E173A8"/>
    <w:rsid w:val="00E2097D"/>
    <w:rsid w:val="00E21EBD"/>
    <w:rsid w:val="00E27182"/>
    <w:rsid w:val="00E32FF8"/>
    <w:rsid w:val="00E35228"/>
    <w:rsid w:val="00E44767"/>
    <w:rsid w:val="00E502E8"/>
    <w:rsid w:val="00E559A1"/>
    <w:rsid w:val="00E55C58"/>
    <w:rsid w:val="00E57095"/>
    <w:rsid w:val="00E648E8"/>
    <w:rsid w:val="00E85133"/>
    <w:rsid w:val="00E85F14"/>
    <w:rsid w:val="00E9185B"/>
    <w:rsid w:val="00E964DF"/>
    <w:rsid w:val="00E96A8F"/>
    <w:rsid w:val="00EA1F55"/>
    <w:rsid w:val="00EB02AD"/>
    <w:rsid w:val="00EB20B2"/>
    <w:rsid w:val="00EB4BB2"/>
    <w:rsid w:val="00EB59A2"/>
    <w:rsid w:val="00EC6AE2"/>
    <w:rsid w:val="00EC7639"/>
    <w:rsid w:val="00ED1A02"/>
    <w:rsid w:val="00ED6D25"/>
    <w:rsid w:val="00EE04AF"/>
    <w:rsid w:val="00EF249D"/>
    <w:rsid w:val="00EF493C"/>
    <w:rsid w:val="00EF557B"/>
    <w:rsid w:val="00F0139D"/>
    <w:rsid w:val="00F05A5C"/>
    <w:rsid w:val="00F06D1A"/>
    <w:rsid w:val="00F116D5"/>
    <w:rsid w:val="00F147CC"/>
    <w:rsid w:val="00F24FF7"/>
    <w:rsid w:val="00F353E3"/>
    <w:rsid w:val="00F35A2C"/>
    <w:rsid w:val="00F35E9C"/>
    <w:rsid w:val="00F44A51"/>
    <w:rsid w:val="00F44B45"/>
    <w:rsid w:val="00F44FAD"/>
    <w:rsid w:val="00F4680B"/>
    <w:rsid w:val="00F55D41"/>
    <w:rsid w:val="00F61270"/>
    <w:rsid w:val="00F64531"/>
    <w:rsid w:val="00F72083"/>
    <w:rsid w:val="00F77C1E"/>
    <w:rsid w:val="00F818A2"/>
    <w:rsid w:val="00F842CD"/>
    <w:rsid w:val="00F84616"/>
    <w:rsid w:val="00F877A8"/>
    <w:rsid w:val="00F95AF3"/>
    <w:rsid w:val="00FA5848"/>
    <w:rsid w:val="00FB02BF"/>
    <w:rsid w:val="00FB1966"/>
    <w:rsid w:val="00FB4530"/>
    <w:rsid w:val="00FB4AD9"/>
    <w:rsid w:val="00FC0DF8"/>
    <w:rsid w:val="00FC2FCB"/>
    <w:rsid w:val="00FC473A"/>
    <w:rsid w:val="00FD254D"/>
    <w:rsid w:val="00FD58BC"/>
    <w:rsid w:val="00FE0143"/>
    <w:rsid w:val="00FE17A1"/>
    <w:rsid w:val="00FE472C"/>
    <w:rsid w:val="00FE5A1C"/>
    <w:rsid w:val="00FE5A98"/>
    <w:rsid w:val="00FF660D"/>
    <w:rsid w:val="00FF7631"/>
    <w:rsid w:val="00FF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58ABCFC"/>
  <w15:docId w15:val="{3F7A9DAC-0109-4B1C-B194-191BA5A3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671"/>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paragraph" w:styleId="BodyText">
    <w:name w:val="Body Text"/>
    <w:basedOn w:val="Normal"/>
    <w:link w:val="BodyTextChar"/>
    <w:rsid w:val="00A52FDD"/>
    <w:pPr>
      <w:spacing w:line="260" w:lineRule="exact"/>
      <w:ind w:left="1134"/>
    </w:pPr>
    <w:rPr>
      <w:sz w:val="24"/>
      <w:lang w:val="en-AU"/>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customStyle="1" w:styleId="table">
    <w:name w:val="table"/>
    <w:basedOn w:val="Normal"/>
    <w:rsid w:val="008A014D"/>
    <w:pPr>
      <w:overflowPunct w:val="0"/>
      <w:autoSpaceDE w:val="0"/>
      <w:autoSpaceDN w:val="0"/>
      <w:adjustRightInd w:val="0"/>
      <w:jc w:val="both"/>
      <w:textAlignment w:val="baseline"/>
    </w:pPr>
    <w:rPr>
      <w:szCs w:val="20"/>
      <w:lang w:val="en-GB"/>
    </w:rPr>
  </w:style>
  <w:style w:type="character" w:styleId="Hyperlink">
    <w:name w:val="Hyperlink"/>
    <w:rsid w:val="00403FEB"/>
    <w:rPr>
      <w:color w:val="0000FF"/>
      <w:u w:val="single"/>
    </w:rPr>
  </w:style>
  <w:style w:type="table" w:styleId="TableGrid">
    <w:name w:val="Table Grid"/>
    <w:basedOn w:val="TableNormal"/>
    <w:uiPriority w:val="59"/>
    <w:rsid w:val="00403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A34E9"/>
    <w:rPr>
      <w:color w:val="800080"/>
      <w:u w:val="single"/>
    </w:rPr>
  </w:style>
  <w:style w:type="table" w:customStyle="1" w:styleId="WyongShireCouncil">
    <w:name w:val="Wyong Shire Council"/>
    <w:basedOn w:val="TableNormal"/>
    <w:rsid w:val="00B1736C"/>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i/>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tblStylePr w:type="firstCol">
      <w:rPr>
        <w:rFonts w:ascii="Arial" w:hAnsi="Arial"/>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1">
    <w:name w:val="Table Grid1"/>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7E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7E28"/>
    <w:rPr>
      <w:rFonts w:ascii="Segoe UI" w:hAnsi="Segoe UI" w:cs="Segoe UI"/>
      <w:sz w:val="18"/>
      <w:szCs w:val="18"/>
    </w:rPr>
  </w:style>
  <w:style w:type="character" w:customStyle="1" w:styleId="BalloonTextChar">
    <w:name w:val="Balloon Text Char"/>
    <w:basedOn w:val="DefaultParagraphFont"/>
    <w:link w:val="BalloonText"/>
    <w:rsid w:val="00077E28"/>
    <w:rPr>
      <w:rFonts w:ascii="Segoe UI" w:hAnsi="Segoe UI" w:cs="Segoe UI"/>
      <w:sz w:val="18"/>
      <w:szCs w:val="18"/>
      <w:lang w:val="en-US" w:eastAsia="en-US"/>
    </w:rPr>
  </w:style>
  <w:style w:type="character" w:styleId="PlaceholderText">
    <w:name w:val="Placeholder Text"/>
    <w:basedOn w:val="DefaultParagraphFont"/>
    <w:uiPriority w:val="99"/>
    <w:semiHidden/>
    <w:rsid w:val="007D12A9"/>
    <w:rPr>
      <w:color w:val="808080"/>
    </w:rPr>
  </w:style>
  <w:style w:type="paragraph" w:styleId="ListParagraph">
    <w:name w:val="List Paragraph"/>
    <w:basedOn w:val="Normal"/>
    <w:uiPriority w:val="34"/>
    <w:qFormat/>
    <w:rsid w:val="004375CE"/>
    <w:pPr>
      <w:ind w:left="720"/>
      <w:contextualSpacing/>
    </w:pPr>
  </w:style>
  <w:style w:type="paragraph" w:customStyle="1" w:styleId="Default">
    <w:name w:val="Default"/>
    <w:rsid w:val="00F61270"/>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5286">
      <w:bodyDiv w:val="1"/>
      <w:marLeft w:val="0"/>
      <w:marRight w:val="0"/>
      <w:marTop w:val="0"/>
      <w:marBottom w:val="0"/>
      <w:divBdr>
        <w:top w:val="none" w:sz="0" w:space="0" w:color="auto"/>
        <w:left w:val="none" w:sz="0" w:space="0" w:color="auto"/>
        <w:bottom w:val="none" w:sz="0" w:space="0" w:color="auto"/>
        <w:right w:val="none" w:sz="0" w:space="0" w:color="auto"/>
      </w:divBdr>
    </w:div>
    <w:div w:id="9327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2EC94A489A401DA4A8AFBD7B22D4C1"/>
        <w:category>
          <w:name w:val="General"/>
          <w:gallery w:val="placeholder"/>
        </w:category>
        <w:types>
          <w:type w:val="bbPlcHdr"/>
        </w:types>
        <w:behaviors>
          <w:behavior w:val="content"/>
        </w:behaviors>
        <w:guid w:val="{C6DA43A3-632E-45F1-9BBA-E2E4817852C9}"/>
      </w:docPartPr>
      <w:docPartBody>
        <w:p w:rsidR="00701728" w:rsidRDefault="0064616D" w:rsidP="0064616D">
          <w:pPr>
            <w:pStyle w:val="532EC94A489A401DA4A8AFBD7B22D4C17"/>
          </w:pPr>
          <w:r w:rsidRPr="00F77C1E">
            <w:rPr>
              <w:rFonts w:ascii="Segoe UI" w:hAnsi="Segoe UI" w:cs="Segoe UI"/>
              <w:szCs w:val="22"/>
              <w:lang w:val="en-AU"/>
            </w:rPr>
            <w:t>Choose Objective</w:t>
          </w:r>
        </w:p>
      </w:docPartBody>
    </w:docPart>
    <w:docPart>
      <w:docPartPr>
        <w:name w:val="DefaultPlaceholder_1081868574"/>
        <w:category>
          <w:name w:val="General"/>
          <w:gallery w:val="placeholder"/>
        </w:category>
        <w:types>
          <w:type w:val="bbPlcHdr"/>
        </w:types>
        <w:behaviors>
          <w:behavior w:val="content"/>
        </w:behaviors>
        <w:guid w:val="{ADB6163E-51B4-4DBE-84A8-25C528348F2C}"/>
      </w:docPartPr>
      <w:docPartBody>
        <w:p w:rsidR="00A84AAD" w:rsidRDefault="00701728">
          <w:r w:rsidRPr="0082365A">
            <w:rPr>
              <w:rStyle w:val="PlaceholderText"/>
            </w:rPr>
            <w:t>Click here to enter text.</w:t>
          </w:r>
        </w:p>
      </w:docPartBody>
    </w:docPart>
    <w:docPart>
      <w:docPartPr>
        <w:name w:val="B35FD8FBE76749A880CDFE8B248E4549"/>
        <w:category>
          <w:name w:val="General"/>
          <w:gallery w:val="placeholder"/>
        </w:category>
        <w:types>
          <w:type w:val="bbPlcHdr"/>
        </w:types>
        <w:behaviors>
          <w:behavior w:val="content"/>
        </w:behaviors>
        <w:guid w:val="{C38B5C00-C254-49D3-86E2-3D7C7759C143}"/>
      </w:docPartPr>
      <w:docPartBody>
        <w:p w:rsidR="000C0EAC" w:rsidRDefault="00932A28" w:rsidP="00932A28">
          <w:pPr>
            <w:pStyle w:val="B35FD8FBE76749A880CDFE8B248E4549"/>
          </w:pPr>
          <w:r w:rsidRPr="00F77C1E">
            <w:rPr>
              <w:rFonts w:ascii="Segoe UI" w:hAnsi="Segoe UI" w:cs="Segoe UI"/>
            </w:rPr>
            <w:t>Choose Objective</w:t>
          </w:r>
        </w:p>
      </w:docPartBody>
    </w:docPart>
    <w:docPart>
      <w:docPartPr>
        <w:name w:val="8350EEB2B945460ABB56D370DBAA9BE8"/>
        <w:category>
          <w:name w:val="General"/>
          <w:gallery w:val="placeholder"/>
        </w:category>
        <w:types>
          <w:type w:val="bbPlcHdr"/>
        </w:types>
        <w:behaviors>
          <w:behavior w:val="content"/>
        </w:behaviors>
        <w:guid w:val="{40B58C65-EFBC-40DE-963D-71A3B1161429}"/>
      </w:docPartPr>
      <w:docPartBody>
        <w:p w:rsidR="008C14A6" w:rsidRDefault="000C0EAC" w:rsidP="000C0EAC">
          <w:pPr>
            <w:pStyle w:val="8350EEB2B945460ABB56D370DBAA9BE8"/>
          </w:pPr>
          <w:r w:rsidRPr="00F77C1E">
            <w:rPr>
              <w:rFonts w:ascii="Segoe UI" w:hAnsi="Segoe UI" w:cs="Segoe UI"/>
            </w:rPr>
            <w:t>Choose 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4026"/>
    <w:rsid w:val="000C0EAC"/>
    <w:rsid w:val="0064616D"/>
    <w:rsid w:val="00661AE2"/>
    <w:rsid w:val="00701728"/>
    <w:rsid w:val="00713D4A"/>
    <w:rsid w:val="008C14A6"/>
    <w:rsid w:val="00932A28"/>
    <w:rsid w:val="009A44C7"/>
    <w:rsid w:val="00A84AAD"/>
    <w:rsid w:val="00ED4026"/>
    <w:rsid w:val="00EF3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1DA2D70274B13AF631828F9447B5F">
    <w:name w:val="80B1DA2D70274B13AF631828F9447B5F"/>
    <w:rsid w:val="00ED4026"/>
    <w:pPr>
      <w:spacing w:after="0" w:line="240" w:lineRule="auto"/>
    </w:pPr>
    <w:rPr>
      <w:rFonts w:ascii="Arial" w:eastAsia="Times New Roman" w:hAnsi="Arial" w:cs="Times New Roman"/>
      <w:szCs w:val="24"/>
      <w:lang w:val="en-US" w:eastAsia="en-US"/>
    </w:rPr>
  </w:style>
  <w:style w:type="paragraph" w:customStyle="1" w:styleId="532EC94A489A401DA4A8AFBD7B22D4C1">
    <w:name w:val="532EC94A489A401DA4A8AFBD7B22D4C1"/>
    <w:rsid w:val="00EF3AD1"/>
    <w:pPr>
      <w:spacing w:after="0" w:line="240" w:lineRule="auto"/>
    </w:pPr>
    <w:rPr>
      <w:rFonts w:ascii="Arial" w:eastAsia="Times New Roman" w:hAnsi="Arial" w:cs="Times New Roman"/>
      <w:szCs w:val="24"/>
      <w:lang w:val="en-US" w:eastAsia="en-US"/>
    </w:rPr>
  </w:style>
  <w:style w:type="character" w:styleId="PlaceholderText">
    <w:name w:val="Placeholder Text"/>
    <w:basedOn w:val="DefaultParagraphFont"/>
    <w:uiPriority w:val="99"/>
    <w:semiHidden/>
    <w:rsid w:val="0064616D"/>
    <w:rPr>
      <w:color w:val="808080"/>
    </w:rPr>
  </w:style>
  <w:style w:type="paragraph" w:customStyle="1" w:styleId="532EC94A489A401DA4A8AFBD7B22D4C11">
    <w:name w:val="532EC94A489A401DA4A8AFBD7B22D4C11"/>
    <w:rsid w:val="00701728"/>
    <w:pPr>
      <w:spacing w:after="0" w:line="240" w:lineRule="auto"/>
    </w:pPr>
    <w:rPr>
      <w:rFonts w:ascii="Arial" w:eastAsia="Times New Roman" w:hAnsi="Arial" w:cs="Times New Roman"/>
      <w:szCs w:val="24"/>
      <w:lang w:val="en-US" w:eastAsia="en-US"/>
    </w:rPr>
  </w:style>
  <w:style w:type="paragraph" w:customStyle="1" w:styleId="532EC94A489A401DA4A8AFBD7B22D4C12">
    <w:name w:val="532EC94A489A401DA4A8AFBD7B22D4C12"/>
    <w:rsid w:val="00A84AAD"/>
    <w:pPr>
      <w:spacing w:after="0" w:line="240" w:lineRule="auto"/>
    </w:pPr>
    <w:rPr>
      <w:rFonts w:ascii="Arial" w:eastAsia="Times New Roman" w:hAnsi="Arial" w:cs="Times New Roman"/>
      <w:szCs w:val="24"/>
      <w:lang w:val="en-US" w:eastAsia="en-US"/>
    </w:rPr>
  </w:style>
  <w:style w:type="paragraph" w:customStyle="1" w:styleId="532EC94A489A401DA4A8AFBD7B22D4C13">
    <w:name w:val="532EC94A489A401DA4A8AFBD7B22D4C13"/>
    <w:rsid w:val="009A44C7"/>
    <w:pPr>
      <w:spacing w:after="0" w:line="240" w:lineRule="auto"/>
    </w:pPr>
    <w:rPr>
      <w:rFonts w:ascii="Arial" w:eastAsia="Times New Roman" w:hAnsi="Arial" w:cs="Times New Roman"/>
      <w:szCs w:val="24"/>
      <w:lang w:val="en-US" w:eastAsia="en-US"/>
    </w:rPr>
  </w:style>
  <w:style w:type="paragraph" w:customStyle="1" w:styleId="532EC94A489A401DA4A8AFBD7B22D4C14">
    <w:name w:val="532EC94A489A401DA4A8AFBD7B22D4C14"/>
    <w:rsid w:val="00713D4A"/>
    <w:pPr>
      <w:spacing w:after="0" w:line="240" w:lineRule="auto"/>
    </w:pPr>
    <w:rPr>
      <w:rFonts w:ascii="Arial" w:eastAsia="Times New Roman" w:hAnsi="Arial" w:cs="Times New Roman"/>
      <w:szCs w:val="24"/>
      <w:lang w:val="en-US" w:eastAsia="en-US"/>
    </w:rPr>
  </w:style>
  <w:style w:type="paragraph" w:customStyle="1" w:styleId="532EC94A489A401DA4A8AFBD7B22D4C15">
    <w:name w:val="532EC94A489A401DA4A8AFBD7B22D4C15"/>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6">
    <w:name w:val="532EC94A489A401DA4A8AFBD7B22D4C16"/>
    <w:rsid w:val="0064616D"/>
    <w:pPr>
      <w:spacing w:after="0" w:line="240" w:lineRule="auto"/>
    </w:pPr>
    <w:rPr>
      <w:rFonts w:ascii="Arial" w:eastAsia="Times New Roman" w:hAnsi="Arial" w:cs="Times New Roman"/>
      <w:szCs w:val="24"/>
      <w:lang w:val="en-US" w:eastAsia="en-US"/>
    </w:rPr>
  </w:style>
  <w:style w:type="paragraph" w:customStyle="1" w:styleId="532EC94A489A401DA4A8AFBD7B22D4C17">
    <w:name w:val="532EC94A489A401DA4A8AFBD7B22D4C17"/>
    <w:rsid w:val="0064616D"/>
    <w:pPr>
      <w:spacing w:after="0" w:line="240" w:lineRule="auto"/>
    </w:pPr>
    <w:rPr>
      <w:rFonts w:ascii="Arial" w:eastAsia="Times New Roman" w:hAnsi="Arial" w:cs="Times New Roman"/>
      <w:szCs w:val="24"/>
      <w:lang w:val="en-US" w:eastAsia="en-US"/>
    </w:rPr>
  </w:style>
  <w:style w:type="paragraph" w:customStyle="1" w:styleId="B35FD8FBE76749A880CDFE8B248E4549">
    <w:name w:val="B35FD8FBE76749A880CDFE8B248E4549"/>
    <w:rsid w:val="00932A28"/>
    <w:pPr>
      <w:spacing w:after="160" w:line="259" w:lineRule="auto"/>
    </w:pPr>
  </w:style>
  <w:style w:type="paragraph" w:customStyle="1" w:styleId="8350EEB2B945460ABB56D370DBAA9BE8">
    <w:name w:val="8350EEB2B945460ABB56D370DBAA9BE8"/>
    <w:rsid w:val="000C0E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2336-BEC4-47F3-92EF-2194EFDB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1867</Words>
  <Characters>9210</Characters>
  <Application>Microsoft Office Word</Application>
  <DocSecurity>0</DocSecurity>
  <Lines>354</Lines>
  <Paragraphs>173</Paragraphs>
  <ScaleCrop>false</ScaleCrop>
  <HeadingPairs>
    <vt:vector size="2" baseType="variant">
      <vt:variant>
        <vt:lpstr>Title</vt:lpstr>
      </vt:variant>
      <vt:variant>
        <vt:i4>1</vt:i4>
      </vt:variant>
    </vt:vector>
  </HeadingPairs>
  <TitlesOfParts>
    <vt:vector size="1" baseType="lpstr">
      <vt:lpstr>Ordinary Meeting - Tuesday, 27 April 2021</vt:lpstr>
    </vt:vector>
  </TitlesOfParts>
  <Company>Wyong</Company>
  <LinksUpToDate>false</LinksUpToDate>
  <CharactersWithSpaces>10904</CharactersWithSpaces>
  <SharedDoc>false</SharedDoc>
  <HyperlinkBase/>
  <HLinks>
    <vt:vector size="108" baseType="variant">
      <vt:variant>
        <vt:i4>7012376</vt:i4>
      </vt:variant>
      <vt:variant>
        <vt:i4>98</vt:i4>
      </vt:variant>
      <vt:variant>
        <vt:i4>0</vt:i4>
      </vt:variant>
      <vt:variant>
        <vt:i4>5</vt:i4>
      </vt:variant>
      <vt:variant>
        <vt:lpwstr>../../aa-general/infocouncil/Hyperlinked Docs/WYO_Help Text.doc</vt:lpwstr>
      </vt:variant>
      <vt:variant>
        <vt:lpwstr>Conclusion</vt:lpwstr>
      </vt:variant>
      <vt:variant>
        <vt:i4>7995505</vt:i4>
      </vt:variant>
      <vt:variant>
        <vt:i4>93</vt:i4>
      </vt:variant>
      <vt:variant>
        <vt:i4>0</vt:i4>
      </vt:variant>
      <vt:variant>
        <vt:i4>5</vt:i4>
      </vt:variant>
      <vt:variant>
        <vt:lpwstr>http://wscvm-spoint07/ITSupport/InfoCouncil/Risk Analysis Document.pdf</vt:lpwstr>
      </vt:variant>
      <vt:variant>
        <vt:lpwstr/>
      </vt:variant>
      <vt:variant>
        <vt:i4>6750279</vt:i4>
      </vt:variant>
      <vt:variant>
        <vt:i4>90</vt:i4>
      </vt:variant>
      <vt:variant>
        <vt:i4>0</vt:i4>
      </vt:variant>
      <vt:variant>
        <vt:i4>5</vt:i4>
      </vt:variant>
      <vt:variant>
        <vt:lpwstr>http://masterview/masterview152/modules/DocumentMaster/ViewDocument_Normal.aspx?key=St%2bz9ztFlEc%3d</vt:lpwstr>
      </vt:variant>
      <vt:variant>
        <vt:lpwstr/>
      </vt:variant>
      <vt:variant>
        <vt:i4>7995396</vt:i4>
      </vt:variant>
      <vt:variant>
        <vt:i4>85</vt:i4>
      </vt:variant>
      <vt:variant>
        <vt:i4>0</vt:i4>
      </vt:variant>
      <vt:variant>
        <vt:i4>5</vt:i4>
      </vt:variant>
      <vt:variant>
        <vt:lpwstr>../../aa-general/infocouncil/Hyperlinked Docs/WYO_Help Text.doc</vt:lpwstr>
      </vt:variant>
      <vt:variant>
        <vt:lpwstr>Governance</vt:lpwstr>
      </vt:variant>
      <vt:variant>
        <vt:i4>196722</vt:i4>
      </vt:variant>
      <vt:variant>
        <vt:i4>80</vt:i4>
      </vt:variant>
      <vt:variant>
        <vt:i4>0</vt:i4>
      </vt:variant>
      <vt:variant>
        <vt:i4>5</vt:i4>
      </vt:variant>
      <vt:variant>
        <vt:lpwstr>../../aa-general/infocouncil/Hyperlinked Docs/WYO_Help Text.doc</vt:lpwstr>
      </vt:variant>
      <vt:variant>
        <vt:lpwstr>Consultation</vt:lpwstr>
      </vt:variant>
      <vt:variant>
        <vt:i4>1376357</vt:i4>
      </vt:variant>
      <vt:variant>
        <vt:i4>75</vt:i4>
      </vt:variant>
      <vt:variant>
        <vt:i4>0</vt:i4>
      </vt:variant>
      <vt:variant>
        <vt:i4>5</vt:i4>
      </vt:variant>
      <vt:variant>
        <vt:lpwstr>../../aa-general/infocouncil/Hyperlinked Docs/WYO_Help Text.doc</vt:lpwstr>
      </vt:variant>
      <vt:variant>
        <vt:lpwstr/>
      </vt:variant>
      <vt:variant>
        <vt:i4>4522055</vt:i4>
      </vt:variant>
      <vt:variant>
        <vt:i4>70</vt:i4>
      </vt:variant>
      <vt:variant>
        <vt:i4>0</vt:i4>
      </vt:variant>
      <vt:variant>
        <vt:i4>5</vt:i4>
      </vt:variant>
      <vt:variant>
        <vt:lpwstr>http://www.wyong.nsw.gov.au/about-council/publications/strategic-plan-2011---2015/?source=a-z</vt:lpwstr>
      </vt:variant>
      <vt:variant>
        <vt:lpwstr/>
      </vt:variant>
      <vt:variant>
        <vt:i4>4522055</vt:i4>
      </vt:variant>
      <vt:variant>
        <vt:i4>65</vt:i4>
      </vt:variant>
      <vt:variant>
        <vt:i4>0</vt:i4>
      </vt:variant>
      <vt:variant>
        <vt:i4>5</vt:i4>
      </vt:variant>
      <vt:variant>
        <vt:lpwstr>http://www.wyong.nsw.gov.au/about-council/publications/strategic-plan-2011---2015/?source=a-z</vt:lpwstr>
      </vt:variant>
      <vt:variant>
        <vt:lpwstr/>
      </vt:variant>
      <vt:variant>
        <vt:i4>4522055</vt:i4>
      </vt:variant>
      <vt:variant>
        <vt:i4>60</vt:i4>
      </vt:variant>
      <vt:variant>
        <vt:i4>0</vt:i4>
      </vt:variant>
      <vt:variant>
        <vt:i4>5</vt:i4>
      </vt:variant>
      <vt:variant>
        <vt:lpwstr>http://www.wyong.nsw.gov.au/about-council/publications/strategic-plan-2011---2015/?source=a-z</vt:lpwstr>
      </vt:variant>
      <vt:variant>
        <vt:lpwstr/>
      </vt:variant>
      <vt:variant>
        <vt:i4>6094863</vt:i4>
      </vt:variant>
      <vt:variant>
        <vt:i4>57</vt:i4>
      </vt:variant>
      <vt:variant>
        <vt:i4>0</vt:i4>
      </vt:variant>
      <vt:variant>
        <vt:i4>5</vt:i4>
      </vt:variant>
      <vt:variant>
        <vt:lpwstr>http://www.wyong.nsw.gov.au/about-council/plans-publications-strategies/wyong-shire-council-strategic-plan-2013-2017/</vt:lpwstr>
      </vt:variant>
      <vt:variant>
        <vt:lpwstr/>
      </vt:variant>
      <vt:variant>
        <vt:i4>4522055</vt:i4>
      </vt:variant>
      <vt:variant>
        <vt:i4>54</vt:i4>
      </vt:variant>
      <vt:variant>
        <vt:i4>0</vt:i4>
      </vt:variant>
      <vt:variant>
        <vt:i4>5</vt:i4>
      </vt:variant>
      <vt:variant>
        <vt:lpwstr>http://www.wyong.nsw.gov.au/about-council/publications/strategic-plan-2011---2015/?source=a-z</vt:lpwstr>
      </vt:variant>
      <vt:variant>
        <vt:lpwstr/>
      </vt:variant>
      <vt:variant>
        <vt:i4>4522055</vt:i4>
      </vt:variant>
      <vt:variant>
        <vt:i4>51</vt:i4>
      </vt:variant>
      <vt:variant>
        <vt:i4>0</vt:i4>
      </vt:variant>
      <vt:variant>
        <vt:i4>5</vt:i4>
      </vt:variant>
      <vt:variant>
        <vt:lpwstr>http://www.wyong.nsw.gov.au/about-council/publications/strategic-plan-2011---2015/?source=a-z</vt:lpwstr>
      </vt:variant>
      <vt:variant>
        <vt:lpwstr/>
      </vt:variant>
      <vt:variant>
        <vt:i4>4522055</vt:i4>
      </vt:variant>
      <vt:variant>
        <vt:i4>48</vt:i4>
      </vt:variant>
      <vt:variant>
        <vt:i4>0</vt:i4>
      </vt:variant>
      <vt:variant>
        <vt:i4>5</vt:i4>
      </vt:variant>
      <vt:variant>
        <vt:lpwstr>http://www.wyong.nsw.gov.au/about-council/publications/strategic-plan-2011---2015/?source=a-z</vt:lpwstr>
      </vt:variant>
      <vt:variant>
        <vt:lpwstr/>
      </vt:variant>
      <vt:variant>
        <vt:i4>6422545</vt:i4>
      </vt:variant>
      <vt:variant>
        <vt:i4>43</vt:i4>
      </vt:variant>
      <vt:variant>
        <vt:i4>0</vt:i4>
      </vt:variant>
      <vt:variant>
        <vt:i4>5</vt:i4>
      </vt:variant>
      <vt:variant>
        <vt:lpwstr>../../aa-general/infocouncil/Hyperlinked Docs/WYO_Help Text.doc</vt:lpwstr>
      </vt:variant>
      <vt:variant>
        <vt:lpwstr>Options</vt:lpwstr>
      </vt:variant>
      <vt:variant>
        <vt:i4>524404</vt:i4>
      </vt:variant>
      <vt:variant>
        <vt:i4>38</vt:i4>
      </vt:variant>
      <vt:variant>
        <vt:i4>0</vt:i4>
      </vt:variant>
      <vt:variant>
        <vt:i4>5</vt:i4>
      </vt:variant>
      <vt:variant>
        <vt:lpwstr>../../aa-general/infocouncil/Hyperlinked Docs/WYO_Help Text.doc</vt:lpwstr>
      </vt:variant>
      <vt:variant>
        <vt:lpwstr>Proposal</vt:lpwstr>
      </vt:variant>
      <vt:variant>
        <vt:i4>7995395</vt:i4>
      </vt:variant>
      <vt:variant>
        <vt:i4>31</vt:i4>
      </vt:variant>
      <vt:variant>
        <vt:i4>0</vt:i4>
      </vt:variant>
      <vt:variant>
        <vt:i4>5</vt:i4>
      </vt:variant>
      <vt:variant>
        <vt:lpwstr>../../aa-general/infocouncil/Hyperlinked Docs/WYO_Help Text.doc</vt:lpwstr>
      </vt:variant>
      <vt:variant>
        <vt:lpwstr>Recommendation</vt:lpwstr>
      </vt:variant>
      <vt:variant>
        <vt:i4>393241</vt:i4>
      </vt:variant>
      <vt:variant>
        <vt:i4>26</vt:i4>
      </vt:variant>
      <vt:variant>
        <vt:i4>0</vt:i4>
      </vt:variant>
      <vt:variant>
        <vt:i4>5</vt:i4>
      </vt:variant>
      <vt:variant>
        <vt:lpwstr>C:\Documents and Settings\redmondm\Local Settings\aa-general\infocouncil\Hyperlinked Docs\WYO_Help Text.doc</vt:lpwstr>
      </vt:variant>
      <vt:variant>
        <vt:lpwstr>Recommendation</vt:lpwstr>
      </vt:variant>
      <vt:variant>
        <vt:i4>196608</vt:i4>
      </vt:variant>
      <vt:variant>
        <vt:i4>21</vt:i4>
      </vt:variant>
      <vt:variant>
        <vt:i4>0</vt:i4>
      </vt:variant>
      <vt:variant>
        <vt:i4>5</vt:i4>
      </vt:variant>
      <vt:variant>
        <vt:lpwstr>C:\Documents and Settings\redmondm\Local Settings\aa-general\infocouncil\Hyperlinked Docs\WYO_Help Text.doc</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 Tuesday, 27 April 2021</dc:title>
  <dc:subject>Request to Prepare a Planning Proposal for land at Bakali Road and Central Coast Highway, Forresters Beach</dc:subject>
  <dc:creator>Bruce Ronan</dc:creator>
  <cp:keywords>Request to Prepare a Planning Proposal for land at Bakali Road and Central Coast Highway, Forresters Beach D14487570</cp:keywords>
  <cp:lastModifiedBy>Bruce Ronan</cp:lastModifiedBy>
  <cp:revision>3</cp:revision>
  <cp:lastPrinted>2018-06-15T00:49:00Z</cp:lastPrinted>
  <dcterms:created xsi:type="dcterms:W3CDTF">2021-04-20T06:39:00Z</dcterms:created>
  <dcterms:modified xsi:type="dcterms:W3CDTF">2021-05-13T05:06:00Z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1,5</vt:lpwstr>
  </property>
  <property fmtid="{D5CDD505-2E9C-101B-9397-08002B2CF9AE}" pid="4" name="RecommendationSection">
    <vt:lpwstr>3</vt:lpwstr>
  </property>
  <property fmtid="{D5CDD505-2E9C-101B-9397-08002B2CF9AE}" pid="5" name="NoSpellCheck">
    <vt:bool>false</vt:bool>
  </property>
  <property fmtid="{D5CDD505-2E9C-101B-9397-08002B2CF9AE}" pid="6" name="GotoFirstField">
    <vt:bool>true</vt:bool>
  </property>
  <property fmtid="{D5CDD505-2E9C-101B-9397-08002B2CF9AE}" pid="7" name="AddTitleToAuthors">
    <vt:lpwstr>I</vt:lpwstr>
  </property>
  <property fmtid="{D5CDD505-2E9C-101B-9397-08002B2CF9AE}" pid="8" name="DefaultMaskedItemNo">
    <vt:lpwstr>0.0</vt:lpwstr>
  </property>
  <property fmtid="{D5CDD505-2E9C-101B-9397-08002B2CF9AE}" pid="9" name="AttachmentsIncludeInAgenda">
    <vt:bool>true</vt:bool>
  </property>
  <property fmtid="{D5CDD505-2E9C-101B-9397-08002B2CF9AE}" pid="10" name="FirstTime">
    <vt:lpwstr>No</vt:lpwstr>
  </property>
  <property fmtid="{D5CDD505-2E9C-101B-9397-08002B2CF9AE}" pid="11" name="AttachmentsChanged">
    <vt:lpwstr>False</vt:lpwstr>
  </property>
  <property fmtid="{D5CDD505-2E9C-101B-9397-08002B2CF9AE}" pid="12" name="PreviousItemsChanged">
    <vt:lpwstr>False</vt:lpwstr>
  </property>
  <property fmtid="{D5CDD505-2E9C-101B-9397-08002B2CF9AE}" pid="13" name="OrigSectionCount">
    <vt:lpwstr>1</vt:lpwstr>
  </property>
  <property fmtid="{D5CDD505-2E9C-101B-9397-08002B2CF9AE}" pid="14" name="OrigRecommendationLength">
    <vt:lpwstr>0</vt:lpwstr>
  </property>
  <property fmtid="{D5CDD505-2E9C-101B-9397-08002B2CF9AE}" pid="15" name="EDMSSaveFormFlags">
    <vt:lpwstr>1</vt:lpwstr>
  </property>
  <property fmtid="{D5CDD505-2E9C-101B-9397-08002B2CF9AE}" pid="16" name="Hidebrowsebutton">
    <vt:bool>true</vt:bool>
  </property>
  <property fmtid="{D5CDD505-2E9C-101B-9397-08002B2CF9AE}" pid="17" name="AttachmentsIncludeInAgendaText">
    <vt:lpwstr>Enclosure (Excluded from main Agenda)</vt:lpwstr>
  </property>
  <property fmtid="{D5CDD505-2E9C-101B-9397-08002B2CF9AE}" pid="18" name="DocumentChanged">
    <vt:lpwstr>False</vt:lpwstr>
  </property>
  <property fmtid="{D5CDD505-2E9C-101B-9397-08002B2CF9AE}" pid="19" name="DoNotCheckIn">
    <vt:lpwstr>0</vt:lpwstr>
  </property>
  <property fmtid="{D5CDD505-2E9C-101B-9397-08002B2CF9AE}" pid="20" name="PreventEDMSFormFromDisplaying">
    <vt:lpwstr>False</vt:lpwstr>
  </property>
  <property fmtid="{D5CDD505-2E9C-101B-9397-08002B2CF9AE}" pid="21" name="DWDocAuthor">
    <vt:lpwstr/>
  </property>
  <property fmtid="{D5CDD505-2E9C-101B-9397-08002B2CF9AE}" pid="22" name="DWDocClass">
    <vt:lpwstr/>
  </property>
  <property fmtid="{D5CDD505-2E9C-101B-9397-08002B2CF9AE}" pid="23" name="DWDocClassId">
    <vt:lpwstr/>
  </property>
  <property fmtid="{D5CDD505-2E9C-101B-9397-08002B2CF9AE}" pid="24" name="DWDocPrecis">
    <vt:lpwstr/>
  </property>
  <property fmtid="{D5CDD505-2E9C-101B-9397-08002B2CF9AE}" pid="25" name="DWDocNo">
    <vt:lpwstr/>
  </property>
  <property fmtid="{D5CDD505-2E9C-101B-9397-08002B2CF9AE}" pid="26" name="DWDocSetID">
    <vt:lpwstr/>
  </property>
  <property fmtid="{D5CDD505-2E9C-101B-9397-08002B2CF9AE}" pid="27" name="DWDocType">
    <vt:lpwstr/>
  </property>
  <property fmtid="{D5CDD505-2E9C-101B-9397-08002B2CF9AE}" pid="28" name="DWDocVersion">
    <vt:lpwstr/>
  </property>
  <property fmtid="{D5CDD505-2E9C-101B-9397-08002B2CF9AE}" pid="29" name="InfocouncilVersion">
    <vt:lpwstr>7.6.2</vt:lpwstr>
  </property>
  <property fmtid="{D5CDD505-2E9C-101B-9397-08002B2CF9AE}" pid="30" name="UpdateDatabase">
    <vt:lpwstr>False</vt:lpwstr>
  </property>
  <property fmtid="{D5CDD505-2E9C-101B-9397-08002B2CF9AE}" pid="31" name="CorroId">
    <vt:lpwstr>25556</vt:lpwstr>
  </property>
  <property fmtid="{D5CDD505-2E9C-101B-9397-08002B2CF9AE}" pid="32" name="SequenceNumber">
    <vt:lpwstr>5</vt:lpwstr>
  </property>
  <property fmtid="{D5CDD505-2E9C-101B-9397-08002B2CF9AE}" pid="33" name="MasterSequenceNumber">
    <vt:lpwstr>28</vt:lpwstr>
  </property>
  <property fmtid="{D5CDD505-2E9C-101B-9397-08002B2CF9AE}" pid="34" name="FileName">
    <vt:lpwstr>OC27042021SR_4.DOCX</vt:lpwstr>
  </property>
  <property fmtid="{D5CDD505-2E9C-101B-9397-08002B2CF9AE}" pid="35" name="FileRevisionNotRetained">
    <vt:lpwstr>False</vt:lpwstr>
  </property>
  <property fmtid="{D5CDD505-2E9C-101B-9397-08002B2CF9AE}" pid="36" name="ConfidentialType">
    <vt:lpwstr>P</vt:lpwstr>
  </property>
  <property fmtid="{D5CDD505-2E9C-101B-9397-08002B2CF9AE}" pid="37" name="ConfidentialCodes">
    <vt:lpwstr> </vt:lpwstr>
  </property>
  <property fmtid="{D5CDD505-2E9C-101B-9397-08002B2CF9AE}" pid="38" name="ConfidentialCodeReasons">
    <vt:lpwstr> </vt:lpwstr>
  </property>
  <property fmtid="{D5CDD505-2E9C-101B-9397-08002B2CF9AE}" pid="39" name="ConfidentialityAppliesToReport">
    <vt:lpwstr>True</vt:lpwstr>
  </property>
  <property fmtid="{D5CDD505-2E9C-101B-9397-08002B2CF9AE}" pid="40" name="ConfidentialityAppliesToAttachments">
    <vt:lpwstr>True</vt:lpwstr>
  </property>
  <property fmtid="{D5CDD505-2E9C-101B-9397-08002B2CF9AE}" pid="41" name="ConfidentialityAppliesToResolutions">
    <vt:lpwstr>True</vt:lpwstr>
  </property>
  <property fmtid="{D5CDD505-2E9C-101B-9397-08002B2CF9AE}" pid="42" name="ConfidentialReviewDate">
    <vt:lpwstr> </vt:lpwstr>
  </property>
  <property fmtid="{D5CDD505-2E9C-101B-9397-08002B2CF9AE}" pid="43" name="ConfidentialReviewEvent">
    <vt:lpwstr> </vt:lpwstr>
  </property>
  <property fmtid="{D5CDD505-2E9C-101B-9397-08002B2CF9AE}" pid="44" name="ConfidentialReason">
    <vt:lpwstr> </vt:lpwstr>
  </property>
  <property fmtid="{D5CDD505-2E9C-101B-9397-08002B2CF9AE}" pid="45" name="ClosedActId">
    <vt:lpwstr>0</vt:lpwstr>
  </property>
  <property fmtid="{D5CDD505-2E9C-101B-9397-08002B2CF9AE}" pid="46" name="ClosedStatusChanged">
    <vt:lpwstr>False</vt:lpwstr>
  </property>
  <property fmtid="{D5CDD505-2E9C-101B-9397-08002B2CF9AE}" pid="47" name="Committee">
    <vt:lpwstr>Ordinary Meeting</vt:lpwstr>
  </property>
  <property fmtid="{D5CDD505-2E9C-101B-9397-08002B2CF9AE}" pid="48" name="PreviousItemsArray">
    <vt:lpwstr> </vt:lpwstr>
  </property>
  <property fmtid="{D5CDD505-2E9C-101B-9397-08002B2CF9AE}" pid="49" name="AuthorsArray">
    <vt:lpwstr>1839þ1350þ</vt:lpwstr>
  </property>
  <property fmtid="{D5CDD505-2E9C-101B-9397-08002B2CF9AE}" pid="50" name="AuthorID">
    <vt:lpwstr>1839</vt:lpwstr>
  </property>
  <property fmtid="{D5CDD505-2E9C-101B-9397-08002B2CF9AE}" pid="51" name="Author">
    <vt:lpwstr>Bruce Ronan</vt:lpwstr>
  </property>
  <property fmtid="{D5CDD505-2E9C-101B-9397-08002B2CF9AE}" pid="52" name="AuthorTitle">
    <vt:lpwstr>Town Planner</vt:lpwstr>
  </property>
  <property fmtid="{D5CDD505-2E9C-101B-9397-08002B2CF9AE}" pid="53" name="AuthorPhone">
    <vt:lpwstr>43258176</vt:lpwstr>
  </property>
  <property fmtid="{D5CDD505-2E9C-101B-9397-08002B2CF9AE}" pid="54" name="Authors">
    <vt:lpwstr>BR; JM</vt:lpwstr>
  </property>
  <property fmtid="{D5CDD505-2E9C-101B-9397-08002B2CF9AE}" pid="55" name="AuthorID2">
    <vt:lpwstr>1350</vt:lpwstr>
  </property>
  <property fmtid="{D5CDD505-2E9C-101B-9397-08002B2CF9AE}" pid="56" name="Author2">
    <vt:lpwstr>Jenny Mewing</vt:lpwstr>
  </property>
  <property fmtid="{D5CDD505-2E9C-101B-9397-08002B2CF9AE}" pid="57" name="AuthorTitle2">
    <vt:lpwstr>Principal Strategic Planner</vt:lpwstr>
  </property>
  <property fmtid="{D5CDD505-2E9C-101B-9397-08002B2CF9AE}" pid="58" name="AuthorID3">
    <vt:lpwstr> </vt:lpwstr>
  </property>
  <property fmtid="{D5CDD505-2E9C-101B-9397-08002B2CF9AE}" pid="59" name="Author3">
    <vt:lpwstr> </vt:lpwstr>
  </property>
  <property fmtid="{D5CDD505-2E9C-101B-9397-08002B2CF9AE}" pid="60" name="AuthorTitle3">
    <vt:lpwstr> </vt:lpwstr>
  </property>
  <property fmtid="{D5CDD505-2E9C-101B-9397-08002B2CF9AE}" pid="61" name="OldPresentations">
    <vt:lpwstr> </vt:lpwstr>
  </property>
  <property fmtid="{D5CDD505-2E9C-101B-9397-08002B2CF9AE}" pid="62" name="PresentationsArray">
    <vt:lpwstr> </vt:lpwstr>
  </property>
  <property fmtid="{D5CDD505-2E9C-101B-9397-08002B2CF9AE}" pid="63" name="PresentationChanged">
    <vt:lpwstr>False</vt:lpwstr>
  </property>
  <property fmtid="{D5CDD505-2E9C-101B-9397-08002B2CF9AE}" pid="64" name="PresentationRequired">
    <vt:lpwstr>0</vt:lpwstr>
  </property>
  <property fmtid="{D5CDD505-2E9C-101B-9397-08002B2CF9AE}" pid="65" name="OldChairmansCommitteeArray">
    <vt:lpwstr> </vt:lpwstr>
  </property>
  <property fmtid="{D5CDD505-2E9C-101B-9397-08002B2CF9AE}" pid="66" name="ChairmansCommitteeArray">
    <vt:lpwstr> </vt:lpwstr>
  </property>
  <property fmtid="{D5CDD505-2E9C-101B-9397-08002B2CF9AE}" pid="67" name="ApproversArray">
    <vt:lpwstr>3698þ1703þ</vt:lpwstr>
  </property>
  <property fmtid="{D5CDD505-2E9C-101B-9397-08002B2CF9AE}" pid="68" name="Officers">
    <vt:lpwstr>KT; SC</vt:lpwstr>
  </property>
  <property fmtid="{D5CDD505-2E9C-101B-9397-08002B2CF9AE}" pid="69" name="OfficersArray">
    <vt:lpwstr>Karen TuckerýEnvironment and PlanningþScott CoxýEnvironment and Planningþ</vt:lpwstr>
  </property>
  <property fmtid="{D5CDD505-2E9C-101B-9397-08002B2CF9AE}" pid="70" name="CurrentReferencesArray">
    <vt:lpwstr> </vt:lpwstr>
  </property>
  <property fmtid="{D5CDD505-2E9C-101B-9397-08002B2CF9AE}" pid="71" name="MasterProgramItemsArray">
    <vt:lpwstr> </vt:lpwstr>
  </property>
  <property fmtid="{D5CDD505-2E9C-101B-9397-08002B2CF9AE}" pid="72" name="RequestorsArray">
    <vt:lpwstr> </vt:lpwstr>
  </property>
  <property fmtid="{D5CDD505-2E9C-101B-9397-08002B2CF9AE}" pid="73" name="CommitteeId">
    <vt:lpwstr>1</vt:lpwstr>
  </property>
  <property fmtid="{D5CDD505-2E9C-101B-9397-08002B2CF9AE}" pid="74" name="CommitteeName">
    <vt:lpwstr>Ordinary Council Meeting</vt:lpwstr>
  </property>
  <property fmtid="{D5CDD505-2E9C-101B-9397-08002B2CF9AE}" pid="75" name="CommitteeAbbreviation">
    <vt:lpwstr>OC</vt:lpwstr>
  </property>
  <property fmtid="{D5CDD505-2E9C-101B-9397-08002B2CF9AE}" pid="76" name="CommitteeEmailAddress">
    <vt:lpwstr> </vt:lpwstr>
  </property>
  <property fmtid="{D5CDD505-2E9C-101B-9397-08002B2CF9AE}" pid="77" name="CommitteeQuorum">
    <vt:lpwstr> </vt:lpwstr>
  </property>
  <property fmtid="{D5CDD505-2E9C-101B-9397-08002B2CF9AE}" pid="78" name="CommitteeReportId">
    <vt:lpwstr>0</vt:lpwstr>
  </property>
  <property fmtid="{D5CDD505-2E9C-101B-9397-08002B2CF9AE}" pid="79" name="DateMeeting">
    <vt:lpwstr>27 April 2021</vt:lpwstr>
  </property>
  <property fmtid="{D5CDD505-2E9C-101B-9397-08002B2CF9AE}" pid="80" name="DateMeetingDisplay">
    <vt:lpwstr>27 April 2021</vt:lpwstr>
  </property>
  <property fmtid="{D5CDD505-2E9C-101B-9397-08002B2CF9AE}" pid="81" name="TimeMeeting">
    <vt:lpwstr>6.30pm</vt:lpwstr>
  </property>
  <property fmtid="{D5CDD505-2E9C-101B-9397-08002B2CF9AE}" pid="82" name="DateMeetingId">
    <vt:lpwstr>4241</vt:lpwstr>
  </property>
  <property fmtid="{D5CDD505-2E9C-101B-9397-08002B2CF9AE}" pid="83" name="MeetingScheduleId">
    <vt:lpwstr>4241</vt:lpwstr>
  </property>
  <property fmtid="{D5CDD505-2E9C-101B-9397-08002B2CF9AE}" pid="84" name="SpecialFlag">
    <vt:lpwstr>False</vt:lpwstr>
  </property>
  <property fmtid="{D5CDD505-2E9C-101B-9397-08002B2CF9AE}" pid="85" name="DivisionId">
    <vt:lpwstr>17</vt:lpwstr>
  </property>
  <property fmtid="{D5CDD505-2E9C-101B-9397-08002B2CF9AE}" pid="86" name="DivisionHeadName">
    <vt:lpwstr>Scott Cox</vt:lpwstr>
  </property>
  <property fmtid="{D5CDD505-2E9C-101B-9397-08002B2CF9AE}" pid="87" name="DivisionName">
    <vt:lpwstr>Environment and Planning</vt:lpwstr>
  </property>
  <property fmtid="{D5CDD505-2E9C-101B-9397-08002B2CF9AE}" pid="88" name="Date">
    <vt:lpwstr>11 February 2021</vt:lpwstr>
  </property>
  <property fmtid="{D5CDD505-2E9C-101B-9397-08002B2CF9AE}" pid="89" name="DateModified">
    <vt:lpwstr>20 April 2021</vt:lpwstr>
  </property>
  <property fmtid="{D5CDD505-2E9C-101B-9397-08002B2CF9AE}" pid="90" name="AgendaItemAbbreviation">
    <vt:lpwstr>SR</vt:lpwstr>
  </property>
  <property fmtid="{D5CDD505-2E9C-101B-9397-08002B2CF9AE}" pid="91" name="AgendaItemsID">
    <vt:lpwstr>1</vt:lpwstr>
  </property>
  <property fmtid="{D5CDD505-2E9C-101B-9397-08002B2CF9AE}" pid="92" name="AgendaItem">
    <vt:lpwstr>Standard Report</vt:lpwstr>
  </property>
  <property fmtid="{D5CDD505-2E9C-101B-9397-08002B2CF9AE}" pid="93" name="AgendaSectionsID">
    <vt:lpwstr>47</vt:lpwstr>
  </property>
  <property fmtid="{D5CDD505-2E9C-101B-9397-08002B2CF9AE}" pid="94" name="AgendaSection">
    <vt:lpwstr>Environment and Planning Director Report</vt:lpwstr>
  </property>
  <property fmtid="{D5CDD505-2E9C-101B-9397-08002B2CF9AE}" pid="95" name="ActualAgendaSectionsId">
    <vt:lpwstr>47</vt:lpwstr>
  </property>
  <property fmtid="{D5CDD505-2E9C-101B-9397-08002B2CF9AE}" pid="96" name="ActualAgendaSection">
    <vt:lpwstr>Environment and Planning Director Report</vt:lpwstr>
  </property>
  <property fmtid="{D5CDD505-2E9C-101B-9397-08002B2CF9AE}" pid="97" name="Year">
    <vt:lpwstr>2021</vt:lpwstr>
  </property>
  <property fmtid="{D5CDD505-2E9C-101B-9397-08002B2CF9AE}" pid="98" name="ReassignFileName">
    <vt:lpwstr>False</vt:lpwstr>
  </property>
  <property fmtid="{D5CDD505-2E9C-101B-9397-08002B2CF9AE}" pid="99" name="ItemNumberMaskIdentifier">
    <vt:lpwstr> </vt:lpwstr>
  </property>
  <property fmtid="{D5CDD505-2E9C-101B-9397-08002B2CF9AE}" pid="100" name="Subject">
    <vt:lpwstr>Request to Prepare a Planning Proposal for land at Bakali Road and Central Coast Highway, Forresters Beach</vt:lpwstr>
  </property>
  <property fmtid="{D5CDD505-2E9C-101B-9397-08002B2CF9AE}" pid="101" name="SubjectWithSoftReturns">
    <vt:lpwstr>Request to Prepare a Planning Proposal for land at Bakali Road and Central Coast Highway, Forresters Beach</vt:lpwstr>
  </property>
  <property fmtid="{D5CDD505-2E9C-101B-9397-08002B2CF9AE}" pid="102" name="FileNumber">
    <vt:lpwstr>D14487570</vt:lpwstr>
  </property>
  <property fmtid="{D5CDD505-2E9C-101B-9397-08002B2CF9AE}" pid="103" name="EDRMSAlternateFolderIds">
    <vt:lpwstr> </vt:lpwstr>
  </property>
  <property fmtid="{D5CDD505-2E9C-101B-9397-08002B2CF9AE}" pid="104" name="EDRMSDestinationFolderId">
    <vt:lpwstr> </vt:lpwstr>
  </property>
  <property fmtid="{D5CDD505-2E9C-101B-9397-08002B2CF9AE}" pid="105" name="ReportNumber">
    <vt:lpwstr>5</vt:lpwstr>
  </property>
  <property fmtid="{D5CDD505-2E9C-101B-9397-08002B2CF9AE}" pid="106" name="ReportTo">
    <vt:lpwstr>General Manager</vt:lpwstr>
  </property>
  <property fmtid="{D5CDD505-2E9C-101B-9397-08002B2CF9AE}" pid="107" name="ReportFrom">
    <vt:lpwstr>Acting Unit Manager, Strategic Planning</vt:lpwstr>
  </property>
  <property fmtid="{D5CDD505-2E9C-101B-9397-08002B2CF9AE}" pid="108" name="Supplementary">
    <vt:lpwstr>False</vt:lpwstr>
  </property>
  <property fmtid="{D5CDD505-2E9C-101B-9397-08002B2CF9AE}" pid="109" name="Title">
    <vt:lpwstr>General Manager - Tuesday, 27 April 2021</vt:lpwstr>
  </property>
  <property fmtid="{D5CDD505-2E9C-101B-9397-08002B2CF9AE}" pid="110" name="EDMSContainerID">
    <vt:lpwstr>F2020/00039</vt:lpwstr>
  </property>
  <property fmtid="{D5CDD505-2E9C-101B-9397-08002B2CF9AE}" pid="111" name="Utility">
    <vt:lpwstr> </vt:lpwstr>
  </property>
  <property fmtid="{D5CDD505-2E9C-101B-9397-08002B2CF9AE}" pid="112" name="UtilityCheckbox">
    <vt:lpwstr>False</vt:lpwstr>
  </property>
  <property fmtid="{D5CDD505-2E9C-101B-9397-08002B2CF9AE}" pid="113" name="UtilityCheckbox2">
    <vt:lpwstr>False</vt:lpwstr>
  </property>
  <property fmtid="{D5CDD505-2E9C-101B-9397-08002B2CF9AE}" pid="114" name="Approved">
    <vt:lpwstr>True</vt:lpwstr>
  </property>
  <property fmtid="{D5CDD505-2E9C-101B-9397-08002B2CF9AE}" pid="115" name="FilePath">
    <vt:lpwstr>\\WSCSVR1\CORPDATA\AA-GENERAL\INFOCOUNCIL\CHECKOUT\mrowland</vt:lpwstr>
  </property>
  <property fmtid="{D5CDD505-2E9C-101B-9397-08002B2CF9AE}" pid="116" name="RegisterNumber">
    <vt:lpwstr>4</vt:lpwstr>
  </property>
  <property fmtid="{D5CDD505-2E9C-101B-9397-08002B2CF9AE}" pid="117" name="RefCommittee">
    <vt:lpwstr> </vt:lpwstr>
  </property>
  <property fmtid="{D5CDD505-2E9C-101B-9397-08002B2CF9AE}" pid="118" name="RefCommitteeId">
    <vt:lpwstr>0</vt:lpwstr>
  </property>
  <property fmtid="{D5CDD505-2E9C-101B-9397-08002B2CF9AE}" pid="119" name="RefDateMeeting">
    <vt:lpwstr> </vt:lpwstr>
  </property>
  <property fmtid="{D5CDD505-2E9C-101B-9397-08002B2CF9AE}" pid="120" name="RefCommitteeDateId">
    <vt:lpwstr>0</vt:lpwstr>
  </property>
  <property fmtid="{D5CDD505-2E9C-101B-9397-08002B2CF9AE}" pid="121" name="RefSpecialFlag">
    <vt:lpwstr>False</vt:lpwstr>
  </property>
  <property fmtid="{D5CDD505-2E9C-101B-9397-08002B2CF9AE}" pid="122" name="RefCommitteeMinutesDocument">
    <vt:lpwstr> </vt:lpwstr>
  </property>
  <property fmtid="{D5CDD505-2E9C-101B-9397-08002B2CF9AE}" pid="123" name="RefCommitteeMinutesEDMSNo">
    <vt:lpwstr> </vt:lpwstr>
  </property>
  <property fmtid="{D5CDD505-2E9C-101B-9397-08002B2CF9AE}" pid="124" name="ReferredFromCommitteeID">
    <vt:lpwstr>0</vt:lpwstr>
  </property>
  <property fmtid="{D5CDD505-2E9C-101B-9397-08002B2CF9AE}" pid="125" name="DeferredFromDate">
    <vt:lpwstr> </vt:lpwstr>
  </property>
  <property fmtid="{D5CDD505-2E9C-101B-9397-08002B2CF9AE}" pid="126" name="DeferredFromSpecialFlag">
    <vt:lpwstr>False</vt:lpwstr>
  </property>
  <property fmtid="{D5CDD505-2E9C-101B-9397-08002B2CF9AE}" pid="127" name="DeferredFromMeetingId">
    <vt:lpwstr>0</vt:lpwstr>
  </property>
  <property fmtid="{D5CDD505-2E9C-101B-9397-08002B2CF9AE}" pid="128" name="AttachmentsArray">
    <vt:lpwstr>Planning Assessment Reportý0ýýýýýTrueýFalseýFalseý0ýD14510808ý0ýFalseý542178583ýFalseýýýýTrueýTrueýTrueýFalseýý0ý1753-Jan-01 12:00:00þStrategic Assessmentý0ýýýýýTrueýFalseýFalseý0ýD14510804ý0ýFalseý542178584ýFalseýýýýTrueýTrueýTrueýFalseýý0ý1753-Jan-01 12</vt:lpwstr>
  </property>
  <property fmtid="{D5CDD505-2E9C-101B-9397-08002B2CF9AE}" pid="129" name="AttachmentCount">
    <vt:lpwstr>3</vt:lpwstr>
  </property>
  <property fmtid="{D5CDD505-2E9C-101B-9397-08002B2CF9AE}" pid="130" name="AttachmentPages">
    <vt:lpwstr>0</vt:lpwstr>
  </property>
  <property fmtid="{D5CDD505-2E9C-101B-9397-08002B2CF9AE}" pid="131" name="AttachmentConfidentialFlag">
    <vt:lpwstr>False</vt:lpwstr>
  </property>
  <property fmtid="{D5CDD505-2E9C-101B-9397-08002B2CF9AE}" pid="132" name="Purpose">
    <vt:lpwstr>To</vt:lpwstr>
  </property>
  <property fmtid="{D5CDD505-2E9C-101B-9397-08002B2CF9AE}" pid="133" name="PurposeWithSoftReturns">
    <vt:lpwstr>To</vt:lpwstr>
  </property>
  <property fmtid="{D5CDD505-2E9C-101B-9397-08002B2CF9AE}" pid="134" name="MasterProgramId">
    <vt:lpwstr>0</vt:lpwstr>
  </property>
  <property fmtid="{D5CDD505-2E9C-101B-9397-08002B2CF9AE}" pid="135" name="MasterProgramName">
    <vt:lpwstr> </vt:lpwstr>
  </property>
  <property fmtid="{D5CDD505-2E9C-101B-9397-08002B2CF9AE}" pid="136" name="ReportName">
    <vt:lpwstr>Standard Report No.</vt:lpwstr>
  </property>
  <property fmtid="{D5CDD505-2E9C-101B-9397-08002B2CF9AE}" pid="137" name="DAApplicant">
    <vt:lpwstr> </vt:lpwstr>
  </property>
  <property fmtid="{D5CDD505-2E9C-101B-9397-08002B2CF9AE}" pid="138" name="DAOwner">
    <vt:lpwstr> </vt:lpwstr>
  </property>
  <property fmtid="{D5CDD505-2E9C-101B-9397-08002B2CF9AE}" pid="139" name="ForAction">
    <vt:lpwstr>True</vt:lpwstr>
  </property>
  <property fmtid="{D5CDD505-2E9C-101B-9397-08002B2CF9AE}" pid="140" name="ForActionCompletionDate">
    <vt:lpwstr>11 May 2021</vt:lpwstr>
  </property>
  <property fmtid="{D5CDD505-2E9C-101B-9397-08002B2CF9AE}" pid="141" name="MinutedForMayor">
    <vt:lpwstr>False</vt:lpwstr>
  </property>
  <property fmtid="{D5CDD505-2E9C-101B-9397-08002B2CF9AE}" pid="142" name="MinutedForName">
    <vt:lpwstr> </vt:lpwstr>
  </property>
  <property fmtid="{D5CDD505-2E9C-101B-9397-08002B2CF9AE}" pid="143" name="MinutedForTitle">
    <vt:lpwstr> </vt:lpwstr>
  </property>
  <property fmtid="{D5CDD505-2E9C-101B-9397-08002B2CF9AE}" pid="144" name="CouncilId">
    <vt:lpwstr>0</vt:lpwstr>
  </property>
  <property fmtid="{D5CDD505-2E9C-101B-9397-08002B2CF9AE}" pid="145" name="CouncilText">
    <vt:lpwstr> </vt:lpwstr>
  </property>
  <property fmtid="{D5CDD505-2E9C-101B-9397-08002B2CF9AE}" pid="146" name="RelatedReportId">
    <vt:lpwstr>0</vt:lpwstr>
  </property>
  <property fmtid="{D5CDD505-2E9C-101B-9397-08002B2CF9AE}" pid="147" name="DocumentTypeName">
    <vt:lpwstr>Report</vt:lpwstr>
  </property>
  <property fmtid="{D5CDD505-2E9C-101B-9397-08002B2CF9AE}" pid="148" name="TypistInitials">
    <vt:lpwstr>BR</vt:lpwstr>
  </property>
  <property fmtid="{D5CDD505-2E9C-101B-9397-08002B2CF9AE}" pid="149" name="RecommendedMeetingScheduleId">
    <vt:lpwstr>0</vt:lpwstr>
  </property>
  <property fmtid="{D5CDD505-2E9C-101B-9397-08002B2CF9AE}" pid="150" name="RecommendedMeetingDate">
    <vt:lpwstr> </vt:lpwstr>
  </property>
  <property fmtid="{D5CDD505-2E9C-101B-9397-08002B2CF9AE}" pid="151" name="RecommendedCommitteeId">
    <vt:lpwstr>0</vt:lpwstr>
  </property>
  <property fmtid="{D5CDD505-2E9C-101B-9397-08002B2CF9AE}" pid="152" name="RecommendedCommitteeName">
    <vt:lpwstr> </vt:lpwstr>
  </property>
  <property fmtid="{D5CDD505-2E9C-101B-9397-08002B2CF9AE}" pid="153" name="PlanningApplicationDocument">
    <vt:lpwstr> </vt:lpwstr>
  </property>
  <property fmtid="{D5CDD505-2E9C-101B-9397-08002B2CF9AE}" pid="154" name="RecommendationDisabled">
    <vt:lpwstr>False</vt:lpwstr>
  </property>
  <property fmtid="{D5CDD505-2E9C-101B-9397-08002B2CF9AE}" pid="155" name="TemplatesPath">
    <vt:lpwstr>\\wscsvr1\corpdata\AA-General\InfoCouncil\</vt:lpwstr>
  </property>
  <property fmtid="{D5CDD505-2E9C-101B-9397-08002B2CF9AE}" pid="156" name="DefaultFont">
    <vt:lpwstr>Segoe</vt:lpwstr>
  </property>
  <property fmtid="{D5CDD505-2E9C-101B-9397-08002B2CF9AE}" pid="157" name="ProtectedAgendaSections">
    <vt:lpwstr>1,5</vt:lpwstr>
  </property>
  <property fmtid="{D5CDD505-2E9C-101B-9397-08002B2CF9AE}" pid="158" name="AgendaHasAttachments">
    <vt:lpwstr>True</vt:lpwstr>
  </property>
  <property fmtid="{D5CDD505-2E9C-101B-9397-08002B2CF9AE}" pid="159" name="AgendaHasSigBlock">
    <vt:lpwstr>False</vt:lpwstr>
  </property>
  <property fmtid="{D5CDD505-2E9C-101B-9397-08002B2CF9AE}" pid="160" name="RecommendationAgendaSectionNo">
    <vt:lpwstr>3</vt:lpwstr>
  </property>
  <property fmtid="{D5CDD505-2E9C-101B-9397-08002B2CF9AE}" pid="161" name="SummaryAgendaSectionNo">
    <vt:lpwstr>2</vt:lpwstr>
  </property>
  <property fmtid="{D5CDD505-2E9C-101B-9397-08002B2CF9AE}" pid="162" name="ReferenceCommitteeRequired">
    <vt:lpwstr>False</vt:lpwstr>
  </property>
  <property fmtid="{D5CDD505-2E9C-101B-9397-08002B2CF9AE}" pid="163" name="SummarySection">
    <vt:lpwstr>2</vt:lpwstr>
  </property>
  <property fmtid="{D5CDD505-2E9C-101B-9397-08002B2CF9AE}" pid="164" name="ForceRevision">
    <vt:lpwstr>False</vt:lpwstr>
  </property>
  <property fmtid="{D5CDD505-2E9C-101B-9397-08002B2CF9AE}" pid="165" name="EDRMSContainerTitle">
    <vt:lpwstr>Central Coast Council - Standard Monthly Reports 2020</vt:lpwstr>
  </property>
  <property fmtid="{D5CDD505-2E9C-101B-9397-08002B2CF9AE}" pid="166" name="EDRMSDestinationFolderTitle">
    <vt:lpwstr> </vt:lpwstr>
  </property>
  <property fmtid="{D5CDD505-2E9C-101B-9397-08002B2CF9AE}" pid="167" name="UpdateItemNo">
    <vt:lpwstr>False</vt:lpwstr>
  </property>
  <property fmtid="{D5CDD505-2E9C-101B-9397-08002B2CF9AE}" pid="168" name="LastSecurityLogins">
    <vt:lpwstr> </vt:lpwstr>
  </property>
  <property fmtid="{D5CDD505-2E9C-101B-9397-08002B2CF9AE}" pid="169" name="RecordIdAlternate">
    <vt:lpwstr>D14487570</vt:lpwstr>
  </property>
  <property fmtid="{D5CDD505-2E9C-101B-9397-08002B2CF9AE}" pid="170" name="SortOrder">
    <vt:lpwstr>37</vt:lpwstr>
  </property>
  <property fmtid="{D5CDD505-2E9C-101B-9397-08002B2CF9AE}" pid="171" name="OrderNumber">
    <vt:lpwstr>31</vt:lpwstr>
  </property>
  <property fmtid="{D5CDD505-2E9C-101B-9397-08002B2CF9AE}" pid="172" name="ItemNumber">
    <vt:lpwstr>5</vt:lpwstr>
  </property>
  <property fmtid="{D5CDD505-2E9C-101B-9397-08002B2CF9AE}" pid="173" name="ItemNumberMasked">
    <vt:lpwstr>5.5</vt:lpwstr>
  </property>
  <property fmtid="{D5CDD505-2E9C-101B-9397-08002B2CF9AE}" pid="174" name="CommitteeMeetingTypeId">
    <vt:lpwstr>1</vt:lpwstr>
  </property>
  <property fmtid="{D5CDD505-2E9C-101B-9397-08002B2CF9AE}" pid="175" name="AgendaItemDocument">
    <vt:lpwstr> </vt:lpwstr>
  </property>
  <property fmtid="{D5CDD505-2E9C-101B-9397-08002B2CF9AE}" pid="176" name="SignificanceText">
    <vt:lpwstr> </vt:lpwstr>
  </property>
  <property fmtid="{D5CDD505-2E9C-101B-9397-08002B2CF9AE}" pid="177" name="AttachmentsSummary">
    <vt:lpwstr>1	Planning Assessment Report (Provided under separate cover)_x000d_
2	Strategic Assessment (Provided under separate cover)_x000d_
3	Local Planning Panel Advice (Provided under separate cover)</vt:lpwstr>
  </property>
</Properties>
</file>